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4D7545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4D7545">
        <w:rPr>
          <w:rFonts w:ascii="Times New Roman" w:hAnsi="Times New Roman"/>
          <w:sz w:val="25"/>
          <w:szCs w:val="25"/>
        </w:rPr>
        <w:t>UBND</w:t>
      </w:r>
      <w:r w:rsidRPr="004D7545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D7545">
        <w:rPr>
          <w:rFonts w:ascii="Times New Roman" w:hAnsi="Times New Roman"/>
          <w:sz w:val="25"/>
          <w:szCs w:val="25"/>
        </w:rPr>
        <w:tab/>
      </w:r>
      <w:r w:rsidRPr="004D7545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4D7545" w:rsidRDefault="004D354C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4D7545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D7545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4D7545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4D7545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890CF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4D7545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D7545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4D7545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35127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4D7545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4D7545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4D7545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4D7545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4D354C" w:rsidRPr="004D7545" w:rsidRDefault="004D354C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4D7545" w:rsidRDefault="00973ABD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4D7545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4D7545">
        <w:rPr>
          <w:rFonts w:ascii="Times New Roman" w:hAnsi="Times New Roman"/>
          <w:szCs w:val="28"/>
          <w:lang w:val="pt-BR"/>
        </w:rPr>
        <w:t xml:space="preserve">: </w:t>
      </w:r>
      <w:r w:rsidR="003F04A3" w:rsidRPr="004D7545">
        <w:rPr>
          <w:rFonts w:ascii="Times New Roman" w:hAnsi="Times New Roman"/>
          <w:b/>
          <w:szCs w:val="28"/>
          <w:lang w:val="pt-BR"/>
        </w:rPr>
        <w:t>TOÁN 3</w:t>
      </w:r>
    </w:p>
    <w:p w:rsidR="004D354C" w:rsidRPr="004D7545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4D7545">
        <w:rPr>
          <w:rFonts w:ascii="Times New Roman" w:hAnsi="Times New Roman"/>
          <w:szCs w:val="28"/>
          <w:lang w:val="pt-BR"/>
        </w:rPr>
        <w:t>:</w:t>
      </w:r>
    </w:p>
    <w:p w:rsidR="004D354C" w:rsidRPr="004D7545" w:rsidRDefault="004D354C" w:rsidP="003F04A3">
      <w:pPr>
        <w:spacing w:before="120" w:line="276" w:lineRule="auto"/>
        <w:jc w:val="both"/>
        <w:rPr>
          <w:rFonts w:ascii="Times New Roman" w:hAnsi="Times New Roman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D3346E" w:rsidRPr="004D7545">
        <w:rPr>
          <w:rFonts w:ascii="Times New Roman" w:hAnsi="Times New Roman"/>
          <w:bCs/>
          <w:szCs w:val="28"/>
          <w:lang w:val="pt-BR"/>
        </w:rPr>
        <w:t>105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3346E" w:rsidRPr="004D7545">
        <w:rPr>
          <w:rFonts w:ascii="Times New Roman" w:hAnsi="Times New Roman"/>
          <w:bCs/>
          <w:szCs w:val="28"/>
          <w:lang w:val="pt-BR"/>
        </w:rPr>
        <w:t>53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D3346E" w:rsidRPr="004D7545">
        <w:rPr>
          <w:rFonts w:ascii="Times New Roman" w:hAnsi="Times New Roman"/>
          <w:bCs/>
          <w:szCs w:val="28"/>
          <w:lang w:val="pt-BR"/>
        </w:rPr>
        <w:t>48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D3346E" w:rsidRPr="004D7545">
        <w:rPr>
          <w:rFonts w:ascii="Times New Roman" w:hAnsi="Times New Roman"/>
          <w:bCs/>
          <w:szCs w:val="28"/>
          <w:lang w:val="pt-BR"/>
        </w:rPr>
        <w:t>04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4D7545" w:rsidRDefault="004D354C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5244CC" w:rsidRPr="004D7545" w:rsidRDefault="003F04A3" w:rsidP="003F04A3">
      <w:pPr>
        <w:tabs>
          <w:tab w:val="left" w:leader="dot" w:pos="9540"/>
        </w:tabs>
        <w:spacing w:line="276" w:lineRule="auto"/>
        <w:ind w:left="927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4D7545">
        <w:rPr>
          <w:rFonts w:ascii="Times New Roman" w:hAnsi="Times New Roman"/>
          <w:bCs/>
          <w:szCs w:val="28"/>
          <w:lang w:val="pt-BR"/>
        </w:rPr>
        <w:t>Vị trí:</w:t>
      </w:r>
      <w:r w:rsidR="005244CC" w:rsidRPr="004D7545">
        <w:rPr>
          <w:rFonts w:ascii="Times New Roman" w:hAnsi="Times New Roman"/>
          <w:sz w:val="26"/>
          <w:szCs w:val="26"/>
        </w:rPr>
        <w:t xml:space="preserve"> </w:t>
      </w:r>
    </w:p>
    <w:p w:rsidR="003F04A3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 w:val="26"/>
          <w:szCs w:val="26"/>
        </w:rPr>
        <w:tab/>
      </w:r>
      <w:r w:rsidR="003F04A3" w:rsidRPr="004D7545">
        <w:rPr>
          <w:rFonts w:ascii="Times New Roman" w:hAnsi="Times New Roman"/>
          <w:szCs w:val="28"/>
        </w:rPr>
        <w:t>+ Học phần Toán 3 là môn Giáo dục dục Đại cương trong chương trình giáo dục chuyên nghiệp.</w:t>
      </w:r>
    </w:p>
    <w:p w:rsidR="005244CC" w:rsidRPr="004D7545" w:rsidRDefault="003F04A3" w:rsidP="003F04A3">
      <w:pPr>
        <w:spacing w:line="276" w:lineRule="auto"/>
        <w:ind w:firstLine="567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 xml:space="preserve">  </w:t>
      </w:r>
      <w:r w:rsidR="005244CC" w:rsidRPr="004D7545">
        <w:rPr>
          <w:rFonts w:ascii="Times New Roman" w:hAnsi="Times New Roman"/>
          <w:szCs w:val="28"/>
        </w:rPr>
        <w:t>+ Dành cho học sinh năm thứ hai (học kì 1), trình độ trung cấp</w:t>
      </w:r>
      <w:r w:rsidRPr="004D7545">
        <w:rPr>
          <w:rFonts w:ascii="Times New Roman" w:hAnsi="Times New Roman"/>
          <w:szCs w:val="28"/>
        </w:rPr>
        <w:t>.</w:t>
      </w:r>
    </w:p>
    <w:p w:rsidR="004D354C" w:rsidRPr="004D7545" w:rsidRDefault="00B34494" w:rsidP="00B34494">
      <w:pPr>
        <w:pStyle w:val="ListParagraph"/>
        <w:tabs>
          <w:tab w:val="left" w:leader="dot" w:pos="9540"/>
        </w:tabs>
        <w:spacing w:before="120" w:line="276" w:lineRule="auto"/>
        <w:ind w:left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        </w:t>
      </w:r>
      <w:r w:rsidR="003F04A3" w:rsidRPr="004D7545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4D7545">
        <w:rPr>
          <w:rFonts w:ascii="Times New Roman" w:hAnsi="Times New Roman"/>
          <w:bCs/>
          <w:szCs w:val="28"/>
          <w:lang w:val="pt-BR"/>
        </w:rPr>
        <w:t>Tính chấ</w:t>
      </w:r>
      <w:r w:rsidR="003F04A3" w:rsidRPr="004D7545">
        <w:rPr>
          <w:rFonts w:ascii="Times New Roman" w:hAnsi="Times New Roman"/>
          <w:bCs/>
          <w:szCs w:val="28"/>
          <w:lang w:val="pt-BR"/>
        </w:rPr>
        <w:t>t: Toán 3 là môn học khoa học tự nhiên, mang tính lý thuyết và thực nghiệm gắn liền với các chuyên ngành kỹ thuật.</w:t>
      </w:r>
    </w:p>
    <w:p w:rsidR="004D354C" w:rsidRPr="004D7545" w:rsidRDefault="004D354C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244CC" w:rsidRPr="004D7545" w:rsidRDefault="004D354C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D7545">
        <w:rPr>
          <w:rFonts w:ascii="Times New Roman" w:hAnsi="Times New Roman"/>
          <w:bCs/>
          <w:szCs w:val="28"/>
          <w:lang w:val="pt-BR"/>
        </w:rPr>
        <w:t>Kiến thức:</w:t>
      </w:r>
      <w:r w:rsidR="005244CC" w:rsidRPr="004D7545">
        <w:rPr>
          <w:rFonts w:ascii="Times New Roman" w:hAnsi="Times New Roman"/>
          <w:bCs/>
          <w:szCs w:val="28"/>
          <w:lang w:val="pt-BR"/>
        </w:rPr>
        <w:t xml:space="preserve"> </w:t>
      </w:r>
      <w:r w:rsidR="005244CC" w:rsidRPr="004D7545">
        <w:rPr>
          <w:rFonts w:ascii="Times New Roman" w:hAnsi="Times New Roman"/>
          <w:szCs w:val="28"/>
        </w:rPr>
        <w:t>Sau khi học xong, học sinh phải: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5244CC" w:rsidRPr="004D7545" w:rsidRDefault="005244CC" w:rsidP="003F04A3">
      <w:pPr>
        <w:spacing w:line="276" w:lineRule="auto"/>
        <w:ind w:left="502" w:firstLine="218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 xml:space="preserve">+ Áp dụng lý thuyết để làm được bài tập về dãy số, cấp số cộng, cấp số nhân; giới hạn; đạo hàm. 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>+ Biết khảo sát và vẽ đồ thị của hàm số.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4D354C" w:rsidRPr="004D7545" w:rsidRDefault="004D354C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D7545">
        <w:rPr>
          <w:rFonts w:ascii="Times New Roman" w:hAnsi="Times New Roman"/>
          <w:bCs/>
          <w:szCs w:val="28"/>
          <w:lang w:val="pt-BR"/>
        </w:rPr>
        <w:t>Kỹ năng: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>+ Hình thành cho học sinh khả năng suy luận có lí, khả năng tiếp nhận, biểu đạt các vấn đề một cách chính xác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color w:val="FF0000"/>
          <w:szCs w:val="28"/>
        </w:rPr>
      </w:pPr>
      <w:r w:rsidRPr="004D7545">
        <w:rPr>
          <w:rFonts w:ascii="Times New Roman" w:hAnsi="Times New Roman"/>
          <w:szCs w:val="28"/>
        </w:rPr>
        <w:tab/>
        <w:t>+ Tính toán nhanh, chính xác.</w:t>
      </w:r>
    </w:p>
    <w:p w:rsidR="004D354C" w:rsidRDefault="004D354C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D754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413BE" w:rsidRDefault="000413BE" w:rsidP="000413BE">
      <w:pPr>
        <w:pStyle w:val="ListParagraph"/>
        <w:tabs>
          <w:tab w:val="left" w:pos="709"/>
        </w:tabs>
        <w:spacing w:before="120" w:line="276" w:lineRule="auto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13CED">
        <w:rPr>
          <w:rFonts w:ascii="Times New Roman" w:hAnsi="Times New Roman"/>
          <w:bCs/>
          <w:szCs w:val="28"/>
          <w:lang w:val="pt-BR"/>
        </w:rPr>
        <w:t>Rèn luy</w:t>
      </w:r>
      <w:r w:rsidRPr="00913CED">
        <w:rPr>
          <w:rFonts w:ascii="Times New Roman" w:hAnsi="Times New Roman" w:cs="Arial"/>
          <w:bCs/>
          <w:szCs w:val="28"/>
          <w:lang w:val="pt-BR"/>
        </w:rPr>
        <w:t>ệ</w:t>
      </w:r>
      <w:r w:rsidRPr="00913CED">
        <w:rPr>
          <w:rFonts w:ascii="Times New Roman" w:hAnsi="Times New Roman"/>
          <w:bCs/>
          <w:szCs w:val="28"/>
          <w:lang w:val="pt-BR"/>
        </w:rPr>
        <w:t>n t</w:t>
      </w:r>
      <w:r w:rsidRPr="00913CED">
        <w:rPr>
          <w:rFonts w:ascii="Times New Roman" w:hAnsi="Times New Roman" w:cs=".VnTime"/>
          <w:bCs/>
          <w:szCs w:val="28"/>
          <w:lang w:val="pt-BR"/>
        </w:rPr>
        <w:t>í</w:t>
      </w:r>
      <w:r w:rsidRPr="00913CED">
        <w:rPr>
          <w:rFonts w:ascii="Times New Roman" w:hAnsi="Times New Roman"/>
          <w:bCs/>
          <w:szCs w:val="28"/>
          <w:lang w:val="pt-BR"/>
        </w:rPr>
        <w:t>nh t</w:t>
      </w:r>
      <w:r w:rsidRPr="00913CED">
        <w:rPr>
          <w:rFonts w:ascii="Times New Roman" w:hAnsi="Times New Roman" w:cs="Arial"/>
          <w:bCs/>
          <w:szCs w:val="28"/>
          <w:lang w:val="pt-BR"/>
        </w:rPr>
        <w:t>ư</w:t>
      </w:r>
      <w:r w:rsidRPr="00913CED">
        <w:rPr>
          <w:rFonts w:ascii="Times New Roman" w:hAnsi="Times New Roman"/>
          <w:bCs/>
          <w:szCs w:val="28"/>
          <w:lang w:val="pt-BR"/>
        </w:rPr>
        <w:t xml:space="preserve"> duy, sáng t</w:t>
      </w:r>
      <w:r w:rsidRPr="00913CED">
        <w:rPr>
          <w:rFonts w:ascii="Times New Roman" w:hAnsi="Times New Roman" w:cs="Arial"/>
          <w:bCs/>
          <w:szCs w:val="28"/>
          <w:lang w:val="pt-BR"/>
        </w:rPr>
        <w:t>ạ</w:t>
      </w:r>
      <w:r w:rsidRPr="00913CED">
        <w:rPr>
          <w:rFonts w:ascii="Times New Roman" w:hAnsi="Times New Roman"/>
          <w:bCs/>
          <w:szCs w:val="28"/>
          <w:lang w:val="pt-BR"/>
        </w:rPr>
        <w:t>o, t</w:t>
      </w:r>
      <w:r w:rsidRPr="00913CED">
        <w:rPr>
          <w:rFonts w:ascii="Times New Roman" w:hAnsi="Times New Roman" w:cs="Arial"/>
          <w:bCs/>
          <w:szCs w:val="28"/>
          <w:lang w:val="pt-BR"/>
        </w:rPr>
        <w:t>ỉ</w:t>
      </w:r>
      <w:r w:rsidRPr="00913CED">
        <w:rPr>
          <w:rFonts w:ascii="Times New Roman" w:hAnsi="Times New Roman"/>
          <w:bCs/>
          <w:szCs w:val="28"/>
          <w:lang w:val="pt-BR"/>
        </w:rPr>
        <w:t xml:space="preserve"> m</w:t>
      </w:r>
      <w:r w:rsidRPr="00913CED">
        <w:rPr>
          <w:rFonts w:ascii="Times New Roman" w:hAnsi="Times New Roman" w:cs="Arial"/>
          <w:bCs/>
          <w:szCs w:val="28"/>
          <w:lang w:val="pt-BR"/>
        </w:rPr>
        <w:t>ỉ</w:t>
      </w:r>
      <w:r w:rsidRPr="00913CED">
        <w:rPr>
          <w:rFonts w:ascii="Times New Roman" w:hAnsi="Times New Roman"/>
          <w:bCs/>
          <w:szCs w:val="28"/>
          <w:lang w:val="pt-BR"/>
        </w:rPr>
        <w:t>, ch</w:t>
      </w:r>
      <w:r w:rsidRPr="00913CED">
        <w:rPr>
          <w:rFonts w:ascii="Times New Roman" w:hAnsi="Times New Roman" w:cs="Arial"/>
          <w:bCs/>
          <w:szCs w:val="28"/>
          <w:lang w:val="pt-BR"/>
        </w:rPr>
        <w:t>ị</w:t>
      </w:r>
      <w:r w:rsidRPr="00913CED">
        <w:rPr>
          <w:rFonts w:ascii="Times New Roman" w:hAnsi="Times New Roman"/>
          <w:bCs/>
          <w:szCs w:val="28"/>
          <w:lang w:val="pt-BR"/>
        </w:rPr>
        <w:t>u kh</w:t>
      </w:r>
      <w:r w:rsidRPr="00913CED">
        <w:rPr>
          <w:rFonts w:ascii="Times New Roman" w:hAnsi="Times New Roman" w:cs=".VnTime"/>
          <w:bCs/>
          <w:szCs w:val="28"/>
          <w:lang w:val="pt-BR"/>
        </w:rPr>
        <w:t>ó</w:t>
      </w:r>
      <w:r w:rsidRPr="00913CED">
        <w:rPr>
          <w:rFonts w:ascii="Times New Roman" w:hAnsi="Times New Roman"/>
          <w:bCs/>
          <w:szCs w:val="28"/>
          <w:lang w:val="pt-BR"/>
        </w:rPr>
        <w:t xml:space="preserve"> cho h</w:t>
      </w:r>
      <w:r w:rsidRPr="00913CED">
        <w:rPr>
          <w:rFonts w:ascii="Times New Roman" w:hAnsi="Times New Roman" w:cs="Arial"/>
          <w:bCs/>
          <w:szCs w:val="28"/>
          <w:lang w:val="pt-BR"/>
        </w:rPr>
        <w:t>ọ</w:t>
      </w:r>
      <w:r w:rsidRPr="00913CED">
        <w:rPr>
          <w:rFonts w:ascii="Times New Roman" w:hAnsi="Times New Roman"/>
          <w:bCs/>
          <w:szCs w:val="28"/>
          <w:lang w:val="pt-BR"/>
        </w:rPr>
        <w:t>c sinh.</w:t>
      </w:r>
    </w:p>
    <w:p w:rsidR="000413BE" w:rsidRPr="004D7545" w:rsidRDefault="000413BE" w:rsidP="000413BE">
      <w:pPr>
        <w:pStyle w:val="ListParagraph"/>
        <w:tabs>
          <w:tab w:val="left" w:pos="709"/>
        </w:tabs>
        <w:spacing w:before="120" w:line="276" w:lineRule="auto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</w:p>
    <w:p w:rsidR="004D354C" w:rsidRPr="004D7545" w:rsidRDefault="004D354C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4D7545" w:rsidRDefault="004D354C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D754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10247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606"/>
        <w:gridCol w:w="851"/>
        <w:gridCol w:w="992"/>
        <w:gridCol w:w="2162"/>
        <w:gridCol w:w="1015"/>
      </w:tblGrid>
      <w:tr w:rsidR="009356D6" w:rsidRPr="004D7545" w:rsidTr="00CA203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606" w:type="dxa"/>
            <w:vMerge w:val="restart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020" w:type="dxa"/>
            <w:gridSpan w:val="4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4D7545" w:rsidTr="00CA203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4D7545" w:rsidRDefault="009356D6" w:rsidP="003F04A3">
            <w:pPr>
              <w:spacing w:line="276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vMerge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4D7545" w:rsidTr="00CA2036">
        <w:trPr>
          <w:trHeight w:val="454"/>
        </w:trPr>
        <w:tc>
          <w:tcPr>
            <w:tcW w:w="621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A</w:t>
            </w:r>
          </w:p>
          <w:p w:rsidR="004D354C" w:rsidRPr="004D7545" w:rsidRDefault="004E3865" w:rsidP="003F04A3">
            <w:pPr>
              <w:spacing w:before="120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 </w:t>
            </w:r>
            <w:r w:rsidR="004D354C" w:rsidRPr="004D7545">
              <w:rPr>
                <w:rFonts w:ascii="Times New Roman" w:hAnsi="Times New Roman"/>
                <w:szCs w:val="28"/>
              </w:rPr>
              <w:t>1</w:t>
            </w:r>
          </w:p>
          <w:p w:rsidR="004D354C" w:rsidRPr="004D7545" w:rsidRDefault="004D354C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D354C" w:rsidRPr="004D7545" w:rsidRDefault="004D354C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D354C" w:rsidRPr="004D7545" w:rsidRDefault="004D354C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4D7545" w:rsidRDefault="00FB098D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4D7545" w:rsidRDefault="00FB098D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F04A3" w:rsidRPr="004D7545" w:rsidRDefault="003F04A3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4D7545" w:rsidRDefault="003F04A3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FB098D" w:rsidRPr="004D7545" w:rsidRDefault="00FB098D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3</w:t>
            </w: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4</w:t>
            </w: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B</w:t>
            </w: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E3865" w:rsidRPr="004D7545" w:rsidRDefault="004E3865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b/>
                <w:sz w:val="32"/>
                <w:szCs w:val="32"/>
              </w:rPr>
              <w:lastRenderedPageBreak/>
              <w:t>TOÁN 3A: ĐẠI SỐ</w:t>
            </w:r>
          </w:p>
          <w:p w:rsidR="00752038" w:rsidRPr="00CE0BD1" w:rsidRDefault="00FD5F2B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E0BD1">
              <w:rPr>
                <w:rFonts w:ascii="Times New Roman" w:hAnsi="Times New Roman"/>
                <w:b/>
                <w:szCs w:val="28"/>
              </w:rPr>
              <w:t>Chương</w:t>
            </w:r>
            <w:r w:rsidR="00F952A9" w:rsidRPr="00CE0BD1">
              <w:rPr>
                <w:rFonts w:ascii="Times New Roman" w:hAnsi="Times New Roman"/>
                <w:b/>
                <w:szCs w:val="28"/>
              </w:rPr>
              <w:t xml:space="preserve"> I</w:t>
            </w:r>
            <w:r w:rsidRPr="00CE0BD1">
              <w:rPr>
                <w:rFonts w:ascii="Times New Roman" w:hAnsi="Times New Roman"/>
                <w:b/>
                <w:szCs w:val="28"/>
              </w:rPr>
              <w:t>:</w:t>
            </w:r>
            <w:r w:rsidR="00752038" w:rsidRPr="004D754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4D754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E0BD1">
              <w:rPr>
                <w:rFonts w:ascii="Times New Roman" w:hAnsi="Times New Roman"/>
                <w:b/>
                <w:bCs/>
                <w:sz w:val="26"/>
                <w:szCs w:val="26"/>
              </w:rPr>
              <w:t>Dãy số - cấp số cộng và cấp số nhân</w:t>
            </w:r>
          </w:p>
          <w:p w:rsidR="00752038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Cs w:val="28"/>
              </w:rPr>
              <w:t>1.</w:t>
            </w:r>
            <w:r w:rsidR="004D354C" w:rsidRPr="004D7545">
              <w:rPr>
                <w:rFonts w:ascii="Times New Roman" w:hAnsi="Times New Roman"/>
                <w:szCs w:val="28"/>
              </w:rPr>
              <w:t xml:space="preserve"> </w:t>
            </w:r>
            <w:r w:rsidR="00752038" w:rsidRPr="004D7545">
              <w:rPr>
                <w:rFonts w:ascii="Times New Roman" w:hAnsi="Times New Roman"/>
                <w:bCs/>
                <w:sz w:val="26"/>
                <w:szCs w:val="26"/>
              </w:rPr>
              <w:t>Phương pháp quy nạp toán học</w:t>
            </w:r>
          </w:p>
          <w:p w:rsidR="00F952A9" w:rsidRPr="004D7545" w:rsidRDefault="00752038" w:rsidP="003F04A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bCs/>
                <w:sz w:val="26"/>
                <w:szCs w:val="26"/>
              </w:rPr>
              <w:t xml:space="preserve">2. </w:t>
            </w:r>
            <w:r w:rsidR="00F952A9" w:rsidRPr="004D7545">
              <w:rPr>
                <w:rFonts w:ascii="Times New Roman" w:hAnsi="Times New Roman"/>
                <w:sz w:val="26"/>
                <w:szCs w:val="26"/>
              </w:rPr>
              <w:t>Dãy số</w:t>
            </w:r>
          </w:p>
          <w:p w:rsidR="00F952A9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 Cấp số cộng</w:t>
            </w:r>
          </w:p>
          <w:p w:rsidR="00F952A9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Cấp số nhân</w:t>
            </w:r>
          </w:p>
          <w:p w:rsidR="00F952A9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Ôn tập chương I và kiểm tra</w:t>
            </w:r>
          </w:p>
          <w:p w:rsidR="00FB098D" w:rsidRPr="004D7545" w:rsidRDefault="00FB098D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b/>
                <w:szCs w:val="28"/>
              </w:rPr>
              <w:t>Chương</w:t>
            </w:r>
            <w:r w:rsidR="004E3865" w:rsidRPr="00CE0BD1">
              <w:rPr>
                <w:rFonts w:ascii="Times New Roman" w:hAnsi="Times New Roman"/>
                <w:b/>
                <w:szCs w:val="28"/>
              </w:rPr>
              <w:t xml:space="preserve"> II</w:t>
            </w:r>
            <w:r w:rsidRPr="00CE0BD1">
              <w:rPr>
                <w:rFonts w:ascii="Times New Roman" w:hAnsi="Times New Roman"/>
                <w:b/>
                <w:szCs w:val="28"/>
              </w:rPr>
              <w:t>:</w:t>
            </w:r>
            <w:r w:rsidR="00CE0B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E3865" w:rsidRPr="00CE0BD1">
              <w:rPr>
                <w:rFonts w:ascii="Times New Roman" w:hAnsi="Times New Roman"/>
                <w:b/>
                <w:sz w:val="26"/>
                <w:szCs w:val="26"/>
              </w:rPr>
              <w:t>Giới hạn</w:t>
            </w:r>
          </w:p>
          <w:p w:rsidR="00FB098D" w:rsidRPr="004D7545" w:rsidRDefault="00FB098D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1. </w:t>
            </w:r>
            <w:r w:rsidR="00F72AB2" w:rsidRPr="004D7545">
              <w:rPr>
                <w:rFonts w:ascii="Times New Roman" w:hAnsi="Times New Roman"/>
                <w:sz w:val="26"/>
                <w:szCs w:val="26"/>
              </w:rPr>
              <w:t>Giới hạn của dãy số</w:t>
            </w:r>
          </w:p>
          <w:p w:rsidR="00F72AB2" w:rsidRPr="004D7545" w:rsidRDefault="00F72AB2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2. Giới hạn của hàm số</w:t>
            </w:r>
          </w:p>
          <w:p w:rsidR="00F72AB2" w:rsidRPr="004D7545" w:rsidRDefault="00F72AB2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</w:t>
            </w:r>
            <w:r w:rsidR="003858BF" w:rsidRPr="004D7545">
              <w:rPr>
                <w:rFonts w:ascii="Times New Roman" w:hAnsi="Times New Roman"/>
                <w:sz w:val="26"/>
                <w:szCs w:val="26"/>
              </w:rPr>
              <w:t xml:space="preserve"> Hàm số liên tục</w:t>
            </w:r>
          </w:p>
          <w:p w:rsidR="003858BF" w:rsidRPr="004D7545" w:rsidRDefault="003858BF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Ôn tập chương II</w:t>
            </w:r>
          </w:p>
          <w:p w:rsidR="00720AFB" w:rsidRPr="00CE0BD1" w:rsidRDefault="00720AFB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E0BD1">
              <w:rPr>
                <w:rFonts w:ascii="Times New Roman" w:hAnsi="Times New Roman"/>
                <w:b/>
                <w:sz w:val="26"/>
                <w:szCs w:val="26"/>
              </w:rPr>
              <w:t>Chương III: Đạo hàm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 Định nghĩa và ý nghĩa của đạo hàm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2.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Quy tắc tính đạo hàm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3.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Đạo hàm của hàm số lượng giác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4.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Vi phân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Đạo hàm cấp hai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6. Ôn tập chương III và kiểm tra</w:t>
            </w:r>
          </w:p>
          <w:p w:rsidR="004D354C" w:rsidRPr="00CE0BD1" w:rsidRDefault="00CA2036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E0BD1">
              <w:rPr>
                <w:rFonts w:ascii="Times New Roman" w:hAnsi="Times New Roman"/>
                <w:b/>
                <w:sz w:val="26"/>
                <w:szCs w:val="26"/>
              </w:rPr>
              <w:t>Chương I</w:t>
            </w:r>
            <w:r w:rsidR="00EF3F91" w:rsidRPr="00CE0BD1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 w:rsidRPr="00CE0BD1">
              <w:rPr>
                <w:rFonts w:ascii="Times New Roman" w:hAnsi="Times New Roman"/>
                <w:b/>
                <w:sz w:val="26"/>
                <w:szCs w:val="26"/>
              </w:rPr>
              <w:t>: Ứng dụng đạo hàm để khảo sát và vẽ đồ thị của hàm số</w:t>
            </w:r>
          </w:p>
          <w:p w:rsidR="00CA2036" w:rsidRPr="004D7545" w:rsidRDefault="00CA2036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</w:t>
            </w:r>
            <w:r w:rsidR="00EF3F91" w:rsidRPr="004D754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Sự đồng biến, nghịch biến của hàm số</w:t>
            </w:r>
          </w:p>
          <w:p w:rsidR="00CA2036" w:rsidRPr="004D7545" w:rsidRDefault="00CA2036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EF3F91" w:rsidRPr="004D7545">
              <w:rPr>
                <w:rFonts w:ascii="Times New Roman" w:hAnsi="Times New Roman"/>
                <w:sz w:val="26"/>
                <w:szCs w:val="26"/>
              </w:rPr>
              <w:t>Cực trị của hàm số</w:t>
            </w:r>
          </w:p>
          <w:p w:rsidR="00EF3F91" w:rsidRPr="004D7545" w:rsidRDefault="00EF3F91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lastRenderedPageBreak/>
              <w:t>3. Giá trị lớn nhất và giá trị nhỏ nhất của hàm số</w:t>
            </w:r>
          </w:p>
          <w:p w:rsidR="0019401A" w:rsidRPr="004D7545" w:rsidRDefault="00EF3F91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</w:t>
            </w:r>
            <w:r w:rsidR="0019401A" w:rsidRPr="004D7545">
              <w:rPr>
                <w:rFonts w:ascii="Times New Roman" w:hAnsi="Times New Roman"/>
                <w:sz w:val="26"/>
                <w:szCs w:val="26"/>
              </w:rPr>
              <w:t xml:space="preserve"> Đường tiệm cận</w:t>
            </w:r>
          </w:p>
          <w:p w:rsidR="0019401A" w:rsidRPr="004D7545" w:rsidRDefault="0019401A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Khảo sát sự biến thiên và vẽ đồ thị của hàm số</w:t>
            </w:r>
          </w:p>
          <w:p w:rsidR="0019401A" w:rsidRPr="004D7545" w:rsidRDefault="0019401A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6. Ôn tập chương IV và kiểm tra</w:t>
            </w:r>
          </w:p>
          <w:p w:rsidR="0019401A" w:rsidRPr="004D7545" w:rsidRDefault="0019401A" w:rsidP="0019401A">
            <w:pPr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7. Ôn thi KH1</w:t>
            </w:r>
          </w:p>
          <w:p w:rsidR="00EF3F91" w:rsidRPr="004D7545" w:rsidRDefault="0019401A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(</w:t>
            </w:r>
            <w:r w:rsidRPr="004D7545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Kết thúc Toán 3A, tổng cộng: 69 tiết)</w:t>
            </w:r>
          </w:p>
          <w:p w:rsidR="001B7F20" w:rsidRPr="004D7545" w:rsidRDefault="001B7F20" w:rsidP="001B7F20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4D7545">
              <w:rPr>
                <w:rFonts w:ascii="Times New Roman" w:hAnsi="Times New Roman"/>
                <w:b/>
                <w:sz w:val="32"/>
                <w:szCs w:val="32"/>
              </w:rPr>
              <w:t>TOÁN 3B: HÌNH HỌC</w:t>
            </w:r>
          </w:p>
          <w:p w:rsidR="001B7F20" w:rsidRPr="008C58F7" w:rsidRDefault="001B7F20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8C58F7">
              <w:rPr>
                <w:rFonts w:ascii="Times New Roman" w:hAnsi="Times New Roman"/>
                <w:b/>
                <w:sz w:val="26"/>
                <w:szCs w:val="26"/>
              </w:rPr>
              <w:t>Chương I: Vectơ trong không gian. quan hệ vuông góc trong không gian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 Vectơ trong không gian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2. Hai đường thẳng vuông góc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 Đường thẳng vuông góc với mặt phẳng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Hai mặt phẳng vuông góc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Khoảng cách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6. Ôn tập chương I và kiểm tra</w:t>
            </w:r>
          </w:p>
          <w:p w:rsidR="005A06DF" w:rsidRPr="004D7545" w:rsidRDefault="008C58F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Chương II: </w:t>
            </w:r>
            <w:r w:rsidR="005A06DF" w:rsidRPr="004D7545">
              <w:rPr>
                <w:rFonts w:ascii="Times New Roman" w:hAnsi="Times New Roman"/>
                <w:b/>
                <w:sz w:val="26"/>
                <w:szCs w:val="26"/>
              </w:rPr>
              <w:t>KHỐI ĐA DIỆN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 Khái niệm về khối đa diện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2. Khối đa diện lồi và khối đa diện đều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 Khái niệm về thể tích của khối đa diện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Ôn tập chương II và kiểm tra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Ôn thi HK1</w:t>
            </w:r>
          </w:p>
          <w:p w:rsidR="005A06DF" w:rsidRDefault="005A06DF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i/>
                <w:color w:val="FF0000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(</w:t>
            </w:r>
            <w:r w:rsidRPr="004D7545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Kết thúc Toán 3B, tổng cộng: 36  tiết)</w:t>
            </w:r>
          </w:p>
          <w:p w:rsidR="00B34494" w:rsidRPr="004D7545" w:rsidRDefault="00B34494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227A8C" w:rsidRDefault="00227A8C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4D354C" w:rsidRPr="00FC7072" w:rsidRDefault="00F952A9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12</w:t>
            </w:r>
          </w:p>
          <w:p w:rsidR="00F952A9" w:rsidRPr="00FC7072" w:rsidRDefault="00F952A9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F952A9" w:rsidRPr="00FC7072" w:rsidRDefault="00F952A9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3858BF" w:rsidRPr="00FC7072" w:rsidRDefault="003858BF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3858BF" w:rsidRPr="00FC7072" w:rsidRDefault="003858BF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3858BF" w:rsidRPr="00FC7072" w:rsidRDefault="003858BF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13</w:t>
            </w: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2A1A54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19</w:t>
            </w:r>
          </w:p>
          <w:p w:rsidR="00FC7072" w:rsidRPr="00FC7072" w:rsidRDefault="00FC7072" w:rsidP="002A1A54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2A1A54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  <w:r w:rsidR="00CE0BD1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24</w:t>
            </w: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9</w:t>
            </w: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Default="00FC7072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Pr="004D7545" w:rsidRDefault="00CE0BD1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D354C" w:rsidRPr="00FC7072" w:rsidRDefault="00F952A9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6</w:t>
            </w:r>
          </w:p>
          <w:p w:rsidR="00F952A9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858BF" w:rsidRPr="00FC7072" w:rsidRDefault="003858BF" w:rsidP="00FC7072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7</w:t>
            </w:r>
          </w:p>
          <w:p w:rsidR="003858BF" w:rsidRPr="004D7545" w:rsidRDefault="003858BF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3858BF" w:rsidRPr="004D7545" w:rsidRDefault="003858BF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3</w:t>
            </w:r>
          </w:p>
          <w:p w:rsidR="003858BF" w:rsidRPr="004D7545" w:rsidRDefault="003858BF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FC7072" w:rsidRDefault="00720AFB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  <w:p w:rsidR="00720AFB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Pr="00FC7072" w:rsidRDefault="00FC7072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13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58F7" w:rsidRP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01DB3" w:rsidRDefault="00701DB3" w:rsidP="00701DB3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701DB3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2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2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Pr="004D7545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F952A9" w:rsidRPr="00FC7072" w:rsidRDefault="00F952A9" w:rsidP="00037DEC">
            <w:pPr>
              <w:spacing w:before="120" w:line="20" w:lineRule="atLeast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  <w:p w:rsidR="00F952A9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3858BF" w:rsidRPr="00FC7072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6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FC7072" w:rsidRDefault="00720AFB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8</w:t>
            </w:r>
          </w:p>
          <w:p w:rsidR="00720AFB" w:rsidRDefault="00720AFB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FC7072" w:rsidRDefault="00ED1364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9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AB708E">
              <w:rPr>
                <w:rFonts w:ascii="Times New Roman" w:hAnsi="Times New Roman"/>
                <w:b/>
                <w:szCs w:val="28"/>
              </w:rPr>
              <w:t>3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8C58F7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4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0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2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701DB3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037DEC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D354C" w:rsidRPr="00FC7072" w:rsidRDefault="00F952A9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F952A9" w:rsidRPr="004D7545" w:rsidRDefault="00F952A9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52A9" w:rsidRPr="004D7545" w:rsidRDefault="00F952A9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E3865" w:rsidRPr="004D7545" w:rsidRDefault="004E3865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E3865" w:rsidRPr="00CE0BD1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szCs w:val="28"/>
              </w:rPr>
              <w:t>1</w:t>
            </w: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FC7072" w:rsidRDefault="00720AFB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52A9" w:rsidRDefault="00F952A9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Pr="00CE0BD1" w:rsidRDefault="00CE0BD1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CE0BD1" w:rsidRDefault="00CE0BD1" w:rsidP="008C58F7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szCs w:val="28"/>
              </w:rPr>
              <w:t>1</w:t>
            </w: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CE0BD1" w:rsidRPr="00FC7072" w:rsidRDefault="00CE0BD1" w:rsidP="00C37205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4D7C95" w:rsidRPr="004D7545" w:rsidTr="00CA2036">
        <w:trPr>
          <w:trHeight w:val="454"/>
        </w:trPr>
        <w:tc>
          <w:tcPr>
            <w:tcW w:w="5227" w:type="dxa"/>
            <w:gridSpan w:val="2"/>
            <w:shd w:val="clear" w:color="auto" w:fill="auto"/>
            <w:vAlign w:val="center"/>
          </w:tcPr>
          <w:p w:rsidR="004D7C95" w:rsidRPr="004D7545" w:rsidRDefault="004D7C95" w:rsidP="003F04A3">
            <w:pPr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D754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7C95" w:rsidRPr="00701DB3" w:rsidRDefault="00ED1364" w:rsidP="00701D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7C95" w:rsidRPr="00701DB3" w:rsidRDefault="00ED1364" w:rsidP="00701D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53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D7C95" w:rsidRPr="00701DB3" w:rsidRDefault="00ED1364" w:rsidP="00803419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4</w:t>
            </w:r>
            <w:r w:rsidR="00803419">
              <w:rPr>
                <w:rFonts w:ascii="Times New Roman" w:hAnsi="Times New Roman"/>
                <w:color w:val="FF0000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01DB3" w:rsidRDefault="00ED1364" w:rsidP="00701D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4</w:t>
            </w:r>
          </w:p>
        </w:tc>
      </w:tr>
    </w:tbl>
    <w:p w:rsidR="00B34494" w:rsidRDefault="00B34494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iCs/>
          <w:szCs w:val="28"/>
          <w:lang w:val="sv-SE"/>
        </w:rPr>
      </w:pPr>
    </w:p>
    <w:p w:rsidR="00B34494" w:rsidRDefault="00B34494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iCs/>
          <w:szCs w:val="28"/>
          <w:lang w:val="sv-SE"/>
        </w:rPr>
      </w:pPr>
    </w:p>
    <w:p w:rsidR="00B34494" w:rsidRDefault="007B11F5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iCs/>
          <w:szCs w:val="28"/>
          <w:lang w:val="sv-SE"/>
        </w:rPr>
      </w:pPr>
      <w:r w:rsidRPr="004D7545">
        <w:rPr>
          <w:rFonts w:ascii="Times New Roman" w:hAnsi="Times New Roman"/>
          <w:iCs/>
          <w:szCs w:val="28"/>
          <w:lang w:val="sv-SE"/>
        </w:rPr>
        <w:lastRenderedPageBreak/>
        <w:t>2. Nội dung chi tiết:</w:t>
      </w:r>
    </w:p>
    <w:p w:rsidR="004D7545" w:rsidRPr="004D7545" w:rsidRDefault="004D7545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PHẦN A: TOÁN 3A: ĐẠI SỐ VÀ GIẢI TÍCH </w:t>
      </w:r>
      <w:proofErr w:type="gramStart"/>
      <w:r w:rsidRPr="004D7545">
        <w:rPr>
          <w:rFonts w:ascii="Times New Roman" w:hAnsi="Times New Roman"/>
          <w:b/>
          <w:bCs/>
          <w:sz w:val="26"/>
          <w:szCs w:val="26"/>
        </w:rPr>
        <w:t>(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 69</w:t>
      </w:r>
      <w:proofErr w:type="gramEnd"/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 TIẾT)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I: DÃY SỐ - CẤP SỐ CỘNG VÀ CẤP SỐ NHÂN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1: PHƯƠNG PHÁP QUY NẠP TOÁN HỌC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906DB4">
        <w:rPr>
          <w:rFonts w:ascii="Times New Roman" w:hAnsi="Times New Roman"/>
          <w:iCs/>
          <w:szCs w:val="28"/>
          <w:lang w:val="pt-BR"/>
        </w:rPr>
        <w:t xml:space="preserve"> 02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  <w:r w:rsidR="00906DB4">
        <w:rPr>
          <w:rFonts w:ascii="Times New Roman" w:hAnsi="Times New Roman"/>
          <w:iCs/>
          <w:szCs w:val="28"/>
          <w:lang w:val="pt-BR"/>
        </w:rPr>
        <w:t xml:space="preserve"> </w:t>
      </w:r>
    </w:p>
    <w:p w:rsidR="004D7545" w:rsidRPr="004D7545" w:rsidRDefault="00B10EB8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mệnh đề</w:t>
      </w:r>
    </w:p>
    <w:p w:rsid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B10EB8" w:rsidRPr="00B10EB8" w:rsidRDefault="00B10EB8" w:rsidP="00B10EB8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B10EB8" w:rsidRDefault="00B10EB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B10EB8">
        <w:rPr>
          <w:rFonts w:ascii="Times New Roman" w:hAnsi="Times New Roman"/>
          <w:bCs/>
          <w:sz w:val="26"/>
          <w:szCs w:val="26"/>
        </w:rPr>
        <w:t xml:space="preserve">2.1. </w:t>
      </w:r>
      <w:r w:rsidR="004D7545" w:rsidRPr="00B10EB8">
        <w:rPr>
          <w:rFonts w:ascii="Times New Roman" w:hAnsi="Times New Roman"/>
          <w:bCs/>
          <w:sz w:val="26"/>
          <w:szCs w:val="26"/>
        </w:rPr>
        <w:t>Phương pháp quy nạp toán học</w:t>
      </w:r>
    </w:p>
    <w:p w:rsidR="004D7545" w:rsidRPr="00B10EB8" w:rsidRDefault="00B10EB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2.2. </w:t>
      </w:r>
      <w:r w:rsidR="004D7545" w:rsidRPr="00B10EB8">
        <w:rPr>
          <w:rFonts w:ascii="Times New Roman" w:hAnsi="Times New Roman"/>
          <w:bCs/>
          <w:sz w:val="26"/>
          <w:szCs w:val="26"/>
        </w:rPr>
        <w:t>Ví dụ áp dụng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2: DÃY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722AF5">
        <w:rPr>
          <w:rFonts w:ascii="Times New Roman" w:hAnsi="Times New Roman"/>
          <w:iCs/>
          <w:szCs w:val="28"/>
          <w:lang w:val="pt-BR"/>
        </w:rPr>
        <w:t xml:space="preserve"> 02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722AF5" w:rsidRDefault="00722AF5" w:rsidP="00722AF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Pr="004D7545">
        <w:rPr>
          <w:rFonts w:ascii="Times New Roman" w:hAnsi="Times New Roman"/>
          <w:sz w:val="26"/>
          <w:szCs w:val="26"/>
        </w:rPr>
        <w:t xml:space="preserve"> </w:t>
      </w:r>
    </w:p>
    <w:p w:rsidR="004D7545" w:rsidRPr="004D7545" w:rsidRDefault="00722AF5" w:rsidP="00722AF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4D7545" w:rsidRPr="004D7545">
        <w:rPr>
          <w:rFonts w:ascii="Times New Roman" w:hAnsi="Times New Roman"/>
          <w:sz w:val="26"/>
          <w:szCs w:val="26"/>
        </w:rPr>
        <w:t>- Định nghĩa được dãy số, dãy số hữu hạn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Nắm được các dạng dãy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2.1</w:t>
      </w:r>
      <w:proofErr w:type="gramStart"/>
      <w:r w:rsidRPr="00722AF5">
        <w:rPr>
          <w:rFonts w:ascii="Times New Roman" w:hAnsi="Times New Roman"/>
          <w:bCs/>
          <w:sz w:val="26"/>
          <w:szCs w:val="26"/>
        </w:rPr>
        <w:t xml:space="preserve">. </w:t>
      </w:r>
      <w:r w:rsidR="004D7545" w:rsidRPr="00722AF5">
        <w:rPr>
          <w:rFonts w:ascii="Times New Roman" w:hAnsi="Times New Roman"/>
          <w:bCs/>
          <w:sz w:val="26"/>
          <w:szCs w:val="26"/>
        </w:rPr>
        <w:t xml:space="preserve"> Định</w:t>
      </w:r>
      <w:proofErr w:type="gramEnd"/>
      <w:r w:rsidR="004D7545" w:rsidRPr="00722AF5">
        <w:rPr>
          <w:rFonts w:ascii="Times New Roman" w:hAnsi="Times New Roman"/>
          <w:bCs/>
          <w:sz w:val="26"/>
          <w:szCs w:val="26"/>
        </w:rPr>
        <w:t xml:space="preserve"> nghĩa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22AF5">
        <w:rPr>
          <w:rFonts w:ascii="Times New Roman" w:hAnsi="Times New Roman"/>
          <w:sz w:val="26"/>
          <w:szCs w:val="26"/>
        </w:rPr>
        <w:t>2.1.</w:t>
      </w:r>
      <w:r w:rsidR="004D7545" w:rsidRPr="00722AF5">
        <w:rPr>
          <w:rFonts w:ascii="Times New Roman" w:hAnsi="Times New Roman"/>
          <w:sz w:val="26"/>
          <w:szCs w:val="26"/>
        </w:rPr>
        <w:t>1. Định nghĩa dãy số</w:t>
      </w:r>
    </w:p>
    <w:p w:rsidR="004D7545" w:rsidRPr="00722AF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22AF5">
        <w:rPr>
          <w:rFonts w:ascii="Times New Roman" w:hAnsi="Times New Roman"/>
          <w:sz w:val="26"/>
          <w:szCs w:val="26"/>
        </w:rPr>
        <w:t>2</w:t>
      </w:r>
      <w:r w:rsidR="00722AF5" w:rsidRPr="00722AF5">
        <w:rPr>
          <w:rFonts w:ascii="Times New Roman" w:hAnsi="Times New Roman"/>
          <w:sz w:val="26"/>
          <w:szCs w:val="26"/>
        </w:rPr>
        <w:t>.1.2</w:t>
      </w:r>
      <w:r w:rsidRPr="00722AF5">
        <w:rPr>
          <w:rFonts w:ascii="Times New Roman" w:hAnsi="Times New Roman"/>
          <w:sz w:val="26"/>
          <w:szCs w:val="26"/>
        </w:rPr>
        <w:t>. Định nghĩa dãy số hữu hạn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</w:t>
      </w:r>
      <w:r w:rsidR="004D7545" w:rsidRPr="00722AF5">
        <w:rPr>
          <w:rFonts w:ascii="Times New Roman" w:hAnsi="Times New Roman"/>
          <w:bCs/>
          <w:sz w:val="26"/>
          <w:szCs w:val="26"/>
        </w:rPr>
        <w:t>. Cách cho một dãy số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2.2.</w:t>
      </w:r>
      <w:r w:rsidR="004D7545" w:rsidRPr="00722AF5">
        <w:rPr>
          <w:rFonts w:ascii="Times New Roman" w:hAnsi="Times New Roman"/>
          <w:bCs/>
          <w:sz w:val="26"/>
          <w:szCs w:val="26"/>
        </w:rPr>
        <w:t>1. Dãy số cho bằng công thức của số hạng tổng quát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2.2.</w:t>
      </w:r>
      <w:r w:rsidR="004D7545" w:rsidRPr="00722AF5">
        <w:rPr>
          <w:rFonts w:ascii="Times New Roman" w:hAnsi="Times New Roman"/>
          <w:bCs/>
          <w:sz w:val="26"/>
          <w:szCs w:val="26"/>
        </w:rPr>
        <w:t>2. Dãy số cho bằng phương pháp mô tả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2.2.</w:t>
      </w:r>
      <w:r w:rsidR="004D7545" w:rsidRPr="00722AF5">
        <w:rPr>
          <w:rFonts w:ascii="Times New Roman" w:hAnsi="Times New Roman"/>
          <w:bCs/>
          <w:sz w:val="26"/>
          <w:szCs w:val="26"/>
        </w:rPr>
        <w:t>3. Dãy số cho bằng phương pháp truy hồi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2.3</w:t>
      </w:r>
      <w:r w:rsidR="004D7545" w:rsidRPr="00722AF5">
        <w:rPr>
          <w:rFonts w:ascii="Times New Roman" w:hAnsi="Times New Roman"/>
          <w:bCs/>
          <w:sz w:val="26"/>
          <w:szCs w:val="26"/>
        </w:rPr>
        <w:t>. Biểu diễn hình học của dãy số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2.4</w:t>
      </w:r>
      <w:r w:rsidR="004D7545" w:rsidRPr="00722AF5">
        <w:rPr>
          <w:rFonts w:ascii="Times New Roman" w:hAnsi="Times New Roman"/>
          <w:bCs/>
          <w:sz w:val="26"/>
          <w:szCs w:val="26"/>
        </w:rPr>
        <w:t>. Dãy số tăng, dãy số giảm và dãy số bị chặn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2.4.</w:t>
      </w:r>
      <w:r w:rsidR="004D7545" w:rsidRPr="00722AF5">
        <w:rPr>
          <w:rFonts w:ascii="Times New Roman" w:hAnsi="Times New Roman"/>
          <w:bCs/>
          <w:sz w:val="26"/>
          <w:szCs w:val="26"/>
        </w:rPr>
        <w:t>1. Dãy số tăng, dãy số giảm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2.4.</w:t>
      </w:r>
      <w:r w:rsidR="004D7545" w:rsidRPr="00722AF5">
        <w:rPr>
          <w:rFonts w:ascii="Times New Roman" w:hAnsi="Times New Roman"/>
          <w:bCs/>
          <w:sz w:val="26"/>
          <w:szCs w:val="26"/>
        </w:rPr>
        <w:t>2. Dãy số bị chặn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3: CẤP SỐ CỘNG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A11E7E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Định nghĩa được cấp số cộng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 xml:space="preserve">- Biết tính tổng của dãy số </w:t>
      </w:r>
      <w:proofErr w:type="gramStart"/>
      <w:r w:rsidRPr="004D7545">
        <w:rPr>
          <w:rFonts w:ascii="Times New Roman" w:hAnsi="Times New Roman"/>
          <w:sz w:val="26"/>
          <w:szCs w:val="26"/>
        </w:rPr>
        <w:t>theo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cấp số cộng</w:t>
      </w:r>
    </w:p>
    <w:p w:rsid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6935F3" w:rsidRPr="004D7545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2.1</w:t>
      </w:r>
      <w:proofErr w:type="gramStart"/>
      <w:r w:rsidR="004D7545" w:rsidRPr="00837A08">
        <w:rPr>
          <w:rFonts w:ascii="Times New Roman" w:hAnsi="Times New Roman"/>
          <w:bCs/>
          <w:sz w:val="26"/>
          <w:szCs w:val="26"/>
        </w:rPr>
        <w:t>.  Đinh</w:t>
      </w:r>
      <w:proofErr w:type="gramEnd"/>
      <w:r w:rsidR="004D7545" w:rsidRPr="00837A08">
        <w:rPr>
          <w:rFonts w:ascii="Times New Roman" w:hAnsi="Times New Roman"/>
          <w:bCs/>
          <w:sz w:val="26"/>
          <w:szCs w:val="26"/>
        </w:rPr>
        <w:t xml:space="preserve"> nghĩa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2.2</w:t>
      </w:r>
      <w:proofErr w:type="gramStart"/>
      <w:r w:rsidR="004D7545" w:rsidRPr="00837A08">
        <w:rPr>
          <w:rFonts w:ascii="Times New Roman" w:hAnsi="Times New Roman"/>
          <w:bCs/>
          <w:sz w:val="26"/>
          <w:szCs w:val="26"/>
        </w:rPr>
        <w:t>.  Số</w:t>
      </w:r>
      <w:proofErr w:type="gramEnd"/>
      <w:r w:rsidR="004D7545" w:rsidRPr="00837A08">
        <w:rPr>
          <w:rFonts w:ascii="Times New Roman" w:hAnsi="Times New Roman"/>
          <w:bCs/>
          <w:sz w:val="26"/>
          <w:szCs w:val="26"/>
        </w:rPr>
        <w:t xml:space="preserve"> hạng tổng quát</w:t>
      </w:r>
    </w:p>
    <w:p w:rsidR="004D7545" w:rsidRPr="00837A08" w:rsidRDefault="00837A08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2.3</w:t>
      </w:r>
      <w:r w:rsidR="004D7545" w:rsidRPr="00837A08">
        <w:rPr>
          <w:rFonts w:ascii="Times New Roman" w:hAnsi="Times New Roman"/>
          <w:bCs/>
          <w:sz w:val="26"/>
          <w:szCs w:val="26"/>
        </w:rPr>
        <w:t>. Tính chất các số hạng của cấp số cộng</w:t>
      </w:r>
    </w:p>
    <w:p w:rsidR="004D7545" w:rsidRPr="00837A08" w:rsidRDefault="00837A08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2.4</w:t>
      </w:r>
      <w:r w:rsidR="004D7545" w:rsidRPr="00837A08">
        <w:rPr>
          <w:rFonts w:ascii="Times New Roman" w:hAnsi="Times New Roman"/>
          <w:bCs/>
          <w:sz w:val="26"/>
          <w:szCs w:val="26"/>
        </w:rPr>
        <w:t>. Tổng n số hạng đầu của một cấp số cộng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4: CẤP SỐ NHÂN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03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Định nghĩa được cấp số nhân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 xml:space="preserve">- Biết tính tổng của dãy số </w:t>
      </w:r>
      <w:proofErr w:type="gramStart"/>
      <w:r w:rsidRPr="004D7545">
        <w:rPr>
          <w:rFonts w:ascii="Times New Roman" w:hAnsi="Times New Roman"/>
          <w:sz w:val="26"/>
          <w:szCs w:val="26"/>
        </w:rPr>
        <w:t>theo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cấp số nhân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2.1</w:t>
      </w:r>
      <w:r w:rsidR="004D7545" w:rsidRPr="00837A08">
        <w:rPr>
          <w:rFonts w:ascii="Times New Roman" w:hAnsi="Times New Roman"/>
          <w:bCs/>
          <w:sz w:val="26"/>
          <w:szCs w:val="26"/>
        </w:rPr>
        <w:t>. Định nghĩa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2.1</w:t>
      </w:r>
      <w:r w:rsidR="004D7545" w:rsidRPr="00837A08">
        <w:rPr>
          <w:rFonts w:ascii="Times New Roman" w:hAnsi="Times New Roman"/>
          <w:bCs/>
          <w:sz w:val="26"/>
          <w:szCs w:val="26"/>
        </w:rPr>
        <w:t>. Số hạng tổng quát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2.3</w:t>
      </w:r>
      <w:r w:rsidR="004D7545" w:rsidRPr="00837A08">
        <w:rPr>
          <w:rFonts w:ascii="Times New Roman" w:hAnsi="Times New Roman"/>
          <w:bCs/>
          <w:sz w:val="26"/>
          <w:szCs w:val="26"/>
        </w:rPr>
        <w:t>. Tính chất các số hạng của cấp số nhân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2.4</w:t>
      </w:r>
      <w:r w:rsidR="004D7545" w:rsidRPr="00837A08">
        <w:rPr>
          <w:rFonts w:ascii="Times New Roman" w:hAnsi="Times New Roman"/>
          <w:bCs/>
          <w:sz w:val="26"/>
          <w:szCs w:val="26"/>
        </w:rPr>
        <w:t>. Tổng n số hạng đầu của một cấp số nhân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</w:t>
      </w:r>
    </w:p>
    <w:p w:rsidR="00EF621D" w:rsidRPr="004D7545" w:rsidRDefault="00EF621D" w:rsidP="00EF621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>Thời gian: 0</w:t>
      </w:r>
      <w:r>
        <w:rPr>
          <w:rFonts w:ascii="Times New Roman" w:hAnsi="Times New Roman"/>
          <w:iCs/>
          <w:szCs w:val="28"/>
          <w:lang w:val="pt-BR"/>
        </w:rPr>
        <w:t>1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EF621D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TIÊU:</w:t>
      </w:r>
      <w:r w:rsidRPr="004D7545">
        <w:rPr>
          <w:rFonts w:ascii="Times New Roman" w:hAnsi="Times New Roman"/>
          <w:bCs/>
          <w:sz w:val="26"/>
          <w:szCs w:val="26"/>
        </w:rPr>
        <w:t xml:space="preserve"> Củng cố kiến thức đã học trong chương I.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KIỂM TRA 1 TIẾT </w:t>
      </w:r>
    </w:p>
    <w:p w:rsidR="00D519C7" w:rsidRPr="004D7545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227A8C"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II: GIỚI HẠN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5: GIỚI HẠN CỦA DÃY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04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giới hạn của dãy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6935F3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2.1</w:t>
      </w:r>
      <w:r w:rsidR="004D7545" w:rsidRPr="00EA595C">
        <w:rPr>
          <w:rFonts w:ascii="Times New Roman" w:hAnsi="Times New Roman"/>
          <w:bCs/>
          <w:sz w:val="26"/>
          <w:szCs w:val="26"/>
        </w:rPr>
        <w:t>. Giới hạn hữu hạn của dãy số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EA595C">
        <w:rPr>
          <w:rFonts w:ascii="Times New Roman" w:hAnsi="Times New Roman"/>
          <w:sz w:val="26"/>
          <w:szCs w:val="26"/>
        </w:rPr>
        <w:t>2.1.1</w:t>
      </w:r>
      <w:r w:rsidR="004D7545" w:rsidRPr="00EA595C">
        <w:rPr>
          <w:rFonts w:ascii="Times New Roman" w:hAnsi="Times New Roman"/>
          <w:sz w:val="26"/>
          <w:szCs w:val="26"/>
        </w:rPr>
        <w:t>. Định nghĩa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EA595C">
        <w:rPr>
          <w:rFonts w:ascii="Times New Roman" w:hAnsi="Times New Roman"/>
          <w:sz w:val="26"/>
          <w:szCs w:val="26"/>
        </w:rPr>
        <w:t>2.1.</w:t>
      </w:r>
      <w:r w:rsidR="004D7545" w:rsidRPr="00EA595C">
        <w:rPr>
          <w:rFonts w:ascii="Times New Roman" w:hAnsi="Times New Roman"/>
          <w:sz w:val="26"/>
          <w:szCs w:val="26"/>
        </w:rPr>
        <w:t>2. Một vài giới hạn đặc biệt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2.2</w:t>
      </w:r>
      <w:r w:rsidR="004D7545" w:rsidRPr="00EA595C">
        <w:rPr>
          <w:rFonts w:ascii="Times New Roman" w:hAnsi="Times New Roman"/>
          <w:bCs/>
          <w:sz w:val="26"/>
          <w:szCs w:val="26"/>
        </w:rPr>
        <w:t>. Đinh lí về giới hạn hữu hạn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lastRenderedPageBreak/>
        <w:t>2.3</w:t>
      </w:r>
      <w:r w:rsidR="004D7545" w:rsidRPr="00EA595C">
        <w:rPr>
          <w:rFonts w:ascii="Times New Roman" w:hAnsi="Times New Roman"/>
          <w:bCs/>
          <w:sz w:val="26"/>
          <w:szCs w:val="26"/>
        </w:rPr>
        <w:t>. Tổng của cấp số nhân lùi vô hạn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2.4</w:t>
      </w:r>
      <w:r w:rsidR="004D7545" w:rsidRPr="00EA595C">
        <w:rPr>
          <w:rFonts w:ascii="Times New Roman" w:hAnsi="Times New Roman"/>
          <w:bCs/>
          <w:sz w:val="26"/>
          <w:szCs w:val="26"/>
        </w:rPr>
        <w:t>. Giới hạn vô cực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2.4.</w:t>
      </w:r>
      <w:r w:rsidR="004D7545" w:rsidRPr="00EA595C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2.4.</w:t>
      </w:r>
      <w:r w:rsidR="004D7545" w:rsidRPr="00EA595C">
        <w:rPr>
          <w:rFonts w:ascii="Times New Roman" w:hAnsi="Times New Roman"/>
          <w:bCs/>
          <w:sz w:val="26"/>
          <w:szCs w:val="26"/>
        </w:rPr>
        <w:t>2. Một vài giới hạn đặc biệt</w:t>
      </w:r>
    </w:p>
    <w:p w:rsidR="004D7545" w:rsidRPr="004D7545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2.4.</w:t>
      </w:r>
      <w:r w:rsidR="004D7545" w:rsidRPr="00FD7E0A">
        <w:rPr>
          <w:rFonts w:ascii="Times New Roman" w:hAnsi="Times New Roman"/>
          <w:bCs/>
          <w:sz w:val="26"/>
          <w:szCs w:val="26"/>
        </w:rPr>
        <w:t>3.Định lí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6: GiỚI HẠN CỦA HÀM SỐ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05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giới hạn của hàm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63E06">
        <w:rPr>
          <w:rFonts w:ascii="Times New Roman" w:hAnsi="Times New Roman"/>
          <w:bCs/>
          <w:sz w:val="26"/>
          <w:szCs w:val="26"/>
        </w:rPr>
        <w:t>2.1</w:t>
      </w:r>
      <w:r w:rsidR="004D7545" w:rsidRPr="00563E06">
        <w:rPr>
          <w:rFonts w:ascii="Times New Roman" w:hAnsi="Times New Roman"/>
          <w:bCs/>
          <w:sz w:val="26"/>
          <w:szCs w:val="26"/>
        </w:rPr>
        <w:t>. Giới hạn hữu hạn của hàm số tại một điểm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563E06">
        <w:rPr>
          <w:rFonts w:ascii="Times New Roman" w:hAnsi="Times New Roman"/>
          <w:sz w:val="26"/>
          <w:szCs w:val="26"/>
        </w:rPr>
        <w:t>2.1.</w:t>
      </w:r>
      <w:r w:rsidR="004D7545" w:rsidRPr="00563E06">
        <w:rPr>
          <w:rFonts w:ascii="Times New Roman" w:hAnsi="Times New Roman"/>
          <w:sz w:val="26"/>
          <w:szCs w:val="26"/>
        </w:rPr>
        <w:t>1. Định nghĩa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563E06">
        <w:rPr>
          <w:rFonts w:ascii="Times New Roman" w:hAnsi="Times New Roman"/>
          <w:sz w:val="26"/>
          <w:szCs w:val="26"/>
        </w:rPr>
        <w:t>2.1.</w:t>
      </w:r>
      <w:r w:rsidR="004D7545" w:rsidRPr="00563E06">
        <w:rPr>
          <w:rFonts w:ascii="Times New Roman" w:hAnsi="Times New Roman"/>
          <w:sz w:val="26"/>
          <w:szCs w:val="26"/>
        </w:rPr>
        <w:t>2. Định lí về giới hạn hữu hạn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563E06">
        <w:rPr>
          <w:rFonts w:ascii="Times New Roman" w:hAnsi="Times New Roman"/>
          <w:sz w:val="26"/>
          <w:szCs w:val="26"/>
        </w:rPr>
        <w:t>2.1.</w:t>
      </w:r>
      <w:r w:rsidR="004D7545" w:rsidRPr="00563E06">
        <w:rPr>
          <w:rFonts w:ascii="Times New Roman" w:hAnsi="Times New Roman"/>
          <w:sz w:val="26"/>
          <w:szCs w:val="26"/>
        </w:rPr>
        <w:t>3. Giới hạn một bên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63E06">
        <w:rPr>
          <w:rFonts w:ascii="Times New Roman" w:hAnsi="Times New Roman"/>
          <w:bCs/>
          <w:sz w:val="26"/>
          <w:szCs w:val="26"/>
        </w:rPr>
        <w:t>2.2</w:t>
      </w:r>
      <w:r w:rsidR="004D7545" w:rsidRPr="00563E06">
        <w:rPr>
          <w:rFonts w:ascii="Times New Roman" w:hAnsi="Times New Roman"/>
          <w:bCs/>
          <w:sz w:val="26"/>
          <w:szCs w:val="26"/>
        </w:rPr>
        <w:t>. Giới hạn hữu hạn của hàm số tại vô cực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63E06">
        <w:rPr>
          <w:rFonts w:ascii="Times New Roman" w:hAnsi="Times New Roman"/>
          <w:bCs/>
          <w:sz w:val="26"/>
          <w:szCs w:val="26"/>
        </w:rPr>
        <w:t>2.3</w:t>
      </w:r>
      <w:r w:rsidR="004D7545" w:rsidRPr="00563E06">
        <w:rPr>
          <w:rFonts w:ascii="Times New Roman" w:hAnsi="Times New Roman"/>
          <w:bCs/>
          <w:sz w:val="26"/>
          <w:szCs w:val="26"/>
        </w:rPr>
        <w:t>. Giới hạn vô cực của hàm số</w:t>
      </w:r>
    </w:p>
    <w:p w:rsidR="004D7545" w:rsidRPr="004D754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1. Giới hạn vô cực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2. Một vài giới hạn đặc biệt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3. Một vài quy tắc về giới hạn vô cực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3.1. Quy tắc tìm giới hạn của </w:t>
      </w:r>
      <w:proofErr w:type="gramStart"/>
      <w:r w:rsidR="004D7545" w:rsidRPr="004D7545">
        <w:rPr>
          <w:rFonts w:ascii="Times New Roman" w:hAnsi="Times New Roman"/>
          <w:bCs/>
          <w:sz w:val="26"/>
          <w:szCs w:val="26"/>
        </w:rPr>
        <w:t xml:space="preserve">tích  </w:t>
      </w:r>
      <w:r w:rsidR="004D7545" w:rsidRPr="004D7545">
        <w:rPr>
          <w:rFonts w:ascii="Times New Roman" w:hAnsi="Times New Roman"/>
          <w:bCs/>
          <w:i/>
          <w:sz w:val="26"/>
          <w:szCs w:val="26"/>
        </w:rPr>
        <w:t>f</w:t>
      </w:r>
      <w:proofErr w:type="gramEnd"/>
      <w:r w:rsidR="004D7545" w:rsidRPr="004D7545">
        <w:rPr>
          <w:rFonts w:ascii="Times New Roman" w:hAnsi="Times New Roman"/>
          <w:bCs/>
          <w:i/>
          <w:sz w:val="26"/>
          <w:szCs w:val="26"/>
        </w:rPr>
        <w:t>(x).g(x)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color w:val="FF0000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3.2. Quy tắc tìm giới hạn của thương  </w:t>
      </w:r>
      <w:r w:rsidR="004D7545" w:rsidRPr="00FD7E0A">
        <w:rPr>
          <w:rFonts w:ascii="Times New Roman" w:hAnsi="Times New Roman"/>
          <w:bCs/>
          <w:color w:val="FF0000"/>
          <w:position w:val="-28"/>
          <w:sz w:val="26"/>
          <w:szCs w:val="26"/>
        </w:rPr>
        <w:object w:dxaOrig="585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3pt" o:ole="">
            <v:imagedata r:id="rId8" o:title=""/>
          </v:shape>
          <o:OLEObject Type="Embed" ProgID="Equation.3" ShapeID="_x0000_i1025" DrawAspect="Content" ObjectID="_1552715861" r:id="rId9"/>
        </w:objec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7: HÀM SỐ LIÊN TỤC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03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hàm số liên tục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5925F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925F5">
        <w:rPr>
          <w:rFonts w:ascii="Times New Roman" w:hAnsi="Times New Roman"/>
          <w:bCs/>
          <w:sz w:val="26"/>
          <w:szCs w:val="26"/>
        </w:rPr>
        <w:t>2.1</w:t>
      </w:r>
      <w:r w:rsidR="004D7545" w:rsidRPr="005925F5">
        <w:rPr>
          <w:rFonts w:ascii="Times New Roman" w:hAnsi="Times New Roman"/>
          <w:bCs/>
          <w:sz w:val="26"/>
          <w:szCs w:val="26"/>
        </w:rPr>
        <w:t>. Hàm số liên tục tại một điểm</w:t>
      </w:r>
    </w:p>
    <w:p w:rsidR="004D7545" w:rsidRPr="005925F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925F5">
        <w:rPr>
          <w:rFonts w:ascii="Times New Roman" w:hAnsi="Times New Roman"/>
          <w:bCs/>
          <w:sz w:val="26"/>
          <w:szCs w:val="26"/>
        </w:rPr>
        <w:t>2.2</w:t>
      </w:r>
      <w:r w:rsidR="004D7545" w:rsidRPr="005925F5">
        <w:rPr>
          <w:rFonts w:ascii="Times New Roman" w:hAnsi="Times New Roman"/>
          <w:bCs/>
          <w:sz w:val="26"/>
          <w:szCs w:val="26"/>
        </w:rPr>
        <w:t>. Hàm số liên tục trên một khoảng</w:t>
      </w:r>
    </w:p>
    <w:p w:rsidR="004D7545" w:rsidRPr="004D754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5925F5">
        <w:rPr>
          <w:rFonts w:ascii="Times New Roman" w:hAnsi="Times New Roman"/>
          <w:bCs/>
          <w:sz w:val="26"/>
          <w:szCs w:val="26"/>
        </w:rPr>
        <w:t>2.3</w:t>
      </w:r>
      <w:proofErr w:type="gramStart"/>
      <w:r w:rsidR="004D7545" w:rsidRPr="005925F5">
        <w:rPr>
          <w:rFonts w:ascii="Times New Roman" w:hAnsi="Times New Roman"/>
          <w:bCs/>
          <w:sz w:val="26"/>
          <w:szCs w:val="26"/>
        </w:rPr>
        <w:t>.  Một</w:t>
      </w:r>
      <w:proofErr w:type="gramEnd"/>
      <w:r w:rsidR="004D7545" w:rsidRPr="005925F5">
        <w:rPr>
          <w:rFonts w:ascii="Times New Roman" w:hAnsi="Times New Roman"/>
          <w:bCs/>
          <w:sz w:val="26"/>
          <w:szCs w:val="26"/>
        </w:rPr>
        <w:t xml:space="preserve"> số định lí cơ bản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</w:p>
    <w:p w:rsid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Default="00A11E7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II.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III: ĐẠO HÀM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1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ĐỊNH NGHĨA VÀ Ý NGHĨA CỦA ĐẠO HÀM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đạo hàm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C34277" w:rsidRDefault="001D485C" w:rsidP="004D754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</w:t>
      </w:r>
      <w:r w:rsidR="004D7545" w:rsidRPr="00C34277">
        <w:rPr>
          <w:rFonts w:ascii="Times New Roman" w:hAnsi="Times New Roman"/>
          <w:sz w:val="26"/>
          <w:szCs w:val="26"/>
        </w:rPr>
        <w:t>. Đạo hàm tại một điểm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2.1.1</w:t>
      </w:r>
      <w:r w:rsidR="004D7545" w:rsidRPr="00C34277">
        <w:rPr>
          <w:rFonts w:ascii="Times New Roman" w:hAnsi="Times New Roman"/>
          <w:sz w:val="26"/>
          <w:szCs w:val="26"/>
        </w:rPr>
        <w:t>. Định nghĩa đạo hàm tại một điểm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</w:t>
      </w:r>
      <w:r w:rsidR="004D7545" w:rsidRPr="00C34277">
        <w:rPr>
          <w:rFonts w:ascii="Times New Roman" w:hAnsi="Times New Roman"/>
          <w:sz w:val="26"/>
          <w:szCs w:val="26"/>
        </w:rPr>
        <w:t>2. Cách tính đạo hàm bằng định nghĩa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</w:t>
      </w:r>
      <w:r w:rsidR="004D7545" w:rsidRPr="00C34277">
        <w:rPr>
          <w:rFonts w:ascii="Times New Roman" w:hAnsi="Times New Roman"/>
          <w:sz w:val="26"/>
          <w:szCs w:val="26"/>
        </w:rPr>
        <w:t>3. Ý nghĩa hình học của đạo hàm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</w:t>
      </w:r>
      <w:r w:rsidR="004D7545" w:rsidRPr="00C34277">
        <w:rPr>
          <w:rFonts w:ascii="Times New Roman" w:hAnsi="Times New Roman"/>
          <w:sz w:val="26"/>
          <w:szCs w:val="26"/>
        </w:rPr>
        <w:t>4.</w:t>
      </w:r>
      <w:r w:rsidR="00C34277">
        <w:rPr>
          <w:rFonts w:ascii="Times New Roman" w:hAnsi="Times New Roman"/>
          <w:sz w:val="26"/>
          <w:szCs w:val="26"/>
        </w:rPr>
        <w:t xml:space="preserve"> </w:t>
      </w:r>
      <w:r w:rsidR="004D7545" w:rsidRPr="00C34277">
        <w:rPr>
          <w:rFonts w:ascii="Times New Roman" w:hAnsi="Times New Roman"/>
          <w:sz w:val="26"/>
          <w:szCs w:val="26"/>
        </w:rPr>
        <w:t>Phương trình tiếp tuyến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C34277">
        <w:rPr>
          <w:rFonts w:ascii="Times New Roman" w:hAnsi="Times New Roman"/>
          <w:bCs/>
          <w:sz w:val="26"/>
          <w:szCs w:val="26"/>
        </w:rPr>
        <w:t>2.2</w:t>
      </w:r>
      <w:r w:rsidR="004D7545" w:rsidRPr="00C34277">
        <w:rPr>
          <w:rFonts w:ascii="Times New Roman" w:hAnsi="Times New Roman"/>
          <w:bCs/>
          <w:sz w:val="26"/>
          <w:szCs w:val="26"/>
        </w:rPr>
        <w:t xml:space="preserve">. Đạo hàm trên một khoảng 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QUY TẮC TÍNH ĐẠO HÀM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06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quy tắc tính đạo hàm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>. Đạo hàm của một số hàm số thường gặp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>. Đạo hàm của tổng, hiệu, tích, thương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2.2.</w:t>
      </w:r>
      <w:r w:rsidR="004D7545" w:rsidRPr="001D1DA1">
        <w:rPr>
          <w:rFonts w:ascii="Times New Roman" w:hAnsi="Times New Roman"/>
          <w:bCs/>
          <w:sz w:val="26"/>
          <w:szCs w:val="26"/>
        </w:rPr>
        <w:t>1. Định lí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2.2.</w:t>
      </w:r>
      <w:r w:rsidR="004D7545" w:rsidRPr="001D1DA1">
        <w:rPr>
          <w:rFonts w:ascii="Times New Roman" w:hAnsi="Times New Roman"/>
          <w:bCs/>
          <w:sz w:val="26"/>
          <w:szCs w:val="26"/>
        </w:rPr>
        <w:t>2. Hệ quả</w:t>
      </w:r>
    </w:p>
    <w:p w:rsidR="004D7545" w:rsidRPr="001D1DA1" w:rsidRDefault="001D1DA1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2.3</w:t>
      </w:r>
      <w:r w:rsidR="004D7545" w:rsidRPr="001D1DA1">
        <w:rPr>
          <w:rFonts w:ascii="Times New Roman" w:hAnsi="Times New Roman"/>
          <w:bCs/>
          <w:sz w:val="26"/>
          <w:szCs w:val="26"/>
        </w:rPr>
        <w:t>. Đạo hàm của hàm hợp</w:t>
      </w:r>
    </w:p>
    <w:p w:rsidR="004D7545" w:rsidRPr="004D7545" w:rsidRDefault="001D1DA1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1. Hàm hợp</w:t>
      </w:r>
    </w:p>
    <w:p w:rsidR="004D7545" w:rsidRPr="004D7545" w:rsidRDefault="001D1DA1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2. Đạo hàm của hàm hợp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3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ĐẠO HÀM CỦA HÀM SỐ LƯỢNG GIÁC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04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đạo hàm của hàm số lượng giác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6935F3" w:rsidRDefault="006935F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lastRenderedPageBreak/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1. Giới hạn của </w:t>
      </w:r>
      <w:r w:rsidR="004D7545" w:rsidRPr="001D1DA1">
        <w:rPr>
          <w:rFonts w:ascii="Times New Roman" w:hAnsi="Times New Roman"/>
          <w:bCs/>
          <w:position w:val="-24"/>
          <w:sz w:val="26"/>
          <w:szCs w:val="26"/>
        </w:rPr>
        <w:object w:dxaOrig="615" w:dyaOrig="615">
          <v:shape id="_x0000_i1026" type="#_x0000_t75" style="width:30.75pt;height:30.75pt" o:ole="">
            <v:imagedata r:id="rId10" o:title=""/>
          </v:shape>
          <o:OLEObject Type="Embed" ProgID="Equation.3" ShapeID="_x0000_i1026" DrawAspect="Content" ObjectID="_1552715862" r:id="rId11"/>
        </w:objec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2. Đạo hàm của hàm số y=sinx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3. Đạo hàm của hàm số y=cosx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4. Đạo hàm của hàm số y=tanx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5. Đạo hàm của hàm y=cotx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4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VI PHÂN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01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 xml:space="preserve">- Cung cấp kiến thức về </w:t>
      </w:r>
      <w:proofErr w:type="gramStart"/>
      <w:r w:rsidRPr="004D7545">
        <w:rPr>
          <w:rFonts w:ascii="Times New Roman" w:hAnsi="Times New Roman"/>
          <w:sz w:val="26"/>
          <w:szCs w:val="26"/>
        </w:rPr>
        <w:t>vi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phân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</w:t>
      </w:r>
      <w:r w:rsidR="004D7545" w:rsidRPr="001D1DA1">
        <w:rPr>
          <w:rFonts w:ascii="Times New Roman" w:hAnsi="Times New Roman"/>
          <w:sz w:val="26"/>
          <w:szCs w:val="26"/>
        </w:rPr>
        <w:t>1. Định nghĩa</w:t>
      </w:r>
    </w:p>
    <w:p w:rsidR="004D7545" w:rsidRPr="001D1DA1" w:rsidRDefault="001D1DA1" w:rsidP="004D754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</w:t>
      </w:r>
      <w:r w:rsidR="004D7545" w:rsidRPr="001D1DA1">
        <w:rPr>
          <w:rFonts w:ascii="Times New Roman" w:hAnsi="Times New Roman"/>
          <w:sz w:val="26"/>
          <w:szCs w:val="26"/>
        </w:rPr>
        <w:t xml:space="preserve">2. Ứng dụng </w:t>
      </w:r>
      <w:proofErr w:type="gramStart"/>
      <w:r w:rsidR="004D7545" w:rsidRPr="001D1DA1">
        <w:rPr>
          <w:rFonts w:ascii="Times New Roman" w:hAnsi="Times New Roman"/>
          <w:sz w:val="26"/>
          <w:szCs w:val="26"/>
        </w:rPr>
        <w:t>vi</w:t>
      </w:r>
      <w:proofErr w:type="gramEnd"/>
      <w:r w:rsidR="004D7545" w:rsidRPr="001D1DA1">
        <w:rPr>
          <w:rFonts w:ascii="Times New Roman" w:hAnsi="Times New Roman"/>
          <w:sz w:val="26"/>
          <w:szCs w:val="26"/>
        </w:rPr>
        <w:t xml:space="preserve"> phân vào phép tính gần đúng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5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ĐẠO HÀM CẤP HAI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03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đạo hàm cấp hai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>. Định nghĩa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>. Ý nghĩa cơ học của đạo hàm cấp hai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1. Ý nghĩa cơ học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2. Ví dụ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III</w:t>
      </w:r>
    </w:p>
    <w:p w:rsidR="004D7545" w:rsidRPr="004D7545" w:rsidRDefault="00EF621D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01 </w:t>
      </w:r>
      <w:r w:rsidR="004D7545"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III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KIỂM TRA 1 TIẾT</w:t>
      </w:r>
    </w:p>
    <w:p w:rsidR="004D7545" w:rsidRPr="004D7545" w:rsidRDefault="00D519C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1: TÍNH ĐƠN ĐIỆU CỦA HÀM SỐ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iCs/>
          <w:szCs w:val="28"/>
          <w:lang w:val="pt-BR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>M</w:t>
      </w:r>
      <w:r>
        <w:rPr>
          <w:rFonts w:ascii="Times New Roman" w:hAnsi="Times New Roman"/>
          <w:b/>
          <w:bCs/>
          <w:sz w:val="26"/>
          <w:szCs w:val="26"/>
        </w:rPr>
        <w:t>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sự đồng biến, nghịch biến của hàm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lastRenderedPageBreak/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>. Tính đơn điệu của hàm số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2.1.</w:t>
      </w:r>
      <w:r w:rsidR="004D7545" w:rsidRPr="001D1DA1">
        <w:rPr>
          <w:rFonts w:ascii="Times New Roman" w:hAnsi="Times New Roman"/>
          <w:sz w:val="26"/>
          <w:szCs w:val="26"/>
        </w:rPr>
        <w:t>1. Nhắc lại định nghĩa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2.1.</w:t>
      </w:r>
      <w:r w:rsidR="004D7545" w:rsidRPr="001D1DA1">
        <w:rPr>
          <w:rFonts w:ascii="Times New Roman" w:hAnsi="Times New Roman"/>
          <w:sz w:val="26"/>
          <w:szCs w:val="26"/>
        </w:rPr>
        <w:t>2. Tính đơn điệu và dấu của đạo hàm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>. Quy tắc xét tính đơn điệu của hàm số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1. Quy tắc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2. Áp dụng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CỰC TRỊ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03</w:t>
      </w:r>
      <w:r w:rsidRPr="004D7545">
        <w:rPr>
          <w:rFonts w:ascii="Times New Roman" w:hAnsi="Times New Roman"/>
          <w:iCs/>
          <w:szCs w:val="28"/>
          <w:lang w:val="pt-BR"/>
        </w:rPr>
        <w:t>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cực trị của hàm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. Khái niệm </w:t>
      </w:r>
      <w:r w:rsidR="006E113A" w:rsidRPr="001D1DA1">
        <w:rPr>
          <w:rFonts w:ascii="Times New Roman" w:hAnsi="Times New Roman"/>
          <w:bCs/>
          <w:sz w:val="26"/>
          <w:szCs w:val="26"/>
        </w:rPr>
        <w:t>cực đại, cực tiểu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. Điều kiện đủ để hàm số </w:t>
      </w:r>
      <w:r w:rsidR="006935F3" w:rsidRPr="001D1DA1">
        <w:rPr>
          <w:rFonts w:ascii="Times New Roman" w:hAnsi="Times New Roman"/>
          <w:bCs/>
          <w:sz w:val="26"/>
          <w:szCs w:val="26"/>
        </w:rPr>
        <w:t>có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 cực trị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3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GIÁ TRỊ LỚN NHẤT VÀ GIÁ TRỊ NHỎ NHẤT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04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227A8C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sz w:val="26"/>
          <w:szCs w:val="26"/>
        </w:rPr>
      </w:pPr>
      <w:r w:rsidRPr="00227A8C">
        <w:rPr>
          <w:rFonts w:ascii="Times New Roman" w:hAnsi="Times New Roman"/>
          <w:b/>
          <w:bCs/>
          <w:sz w:val="26"/>
          <w:szCs w:val="26"/>
        </w:rPr>
        <w:t xml:space="preserve">1. Mục tiêu </w:t>
      </w:r>
      <w:r w:rsidR="004D7545" w:rsidRPr="00227A8C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227A8C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227A8C">
        <w:rPr>
          <w:rFonts w:ascii="Times New Roman" w:hAnsi="Times New Roman"/>
          <w:sz w:val="26"/>
          <w:szCs w:val="26"/>
        </w:rPr>
        <w:t>- Cung cấp kiến thức về giá trị lớn nhất và giá trị nhỏ nhất của hàm số</w:t>
      </w:r>
    </w:p>
    <w:p w:rsidR="004D7545" w:rsidRPr="00227A8C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227A8C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227A8C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227A8C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227A8C">
        <w:rPr>
          <w:rFonts w:ascii="Times New Roman" w:hAnsi="Times New Roman"/>
          <w:bCs/>
          <w:sz w:val="26"/>
          <w:szCs w:val="26"/>
        </w:rPr>
        <w:t>2.1</w:t>
      </w:r>
      <w:r w:rsidR="004D7545" w:rsidRPr="00227A8C">
        <w:rPr>
          <w:rFonts w:ascii="Times New Roman" w:hAnsi="Times New Roman"/>
          <w:bCs/>
          <w:sz w:val="26"/>
          <w:szCs w:val="26"/>
        </w:rPr>
        <w:t>. Định nghĩa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227A8C">
        <w:rPr>
          <w:rFonts w:ascii="Times New Roman" w:hAnsi="Times New Roman"/>
          <w:bCs/>
          <w:sz w:val="26"/>
          <w:szCs w:val="26"/>
        </w:rPr>
        <w:t>2.2</w:t>
      </w:r>
      <w:r w:rsidR="004D7545" w:rsidRPr="00227A8C">
        <w:rPr>
          <w:rFonts w:ascii="Times New Roman" w:hAnsi="Times New Roman"/>
          <w:bCs/>
          <w:sz w:val="26"/>
          <w:szCs w:val="26"/>
        </w:rPr>
        <w:t>. Cách tính giá trị lớn nhất và giá trị nhỏ nhất của hàm số trên một đoạn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4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: ĐƯỜNG TIỆM CẬN 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tiệm cận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6E113A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227A8C">
        <w:rPr>
          <w:rFonts w:ascii="Times New Roman" w:hAnsi="Times New Roman"/>
          <w:bCs/>
          <w:sz w:val="26"/>
          <w:szCs w:val="26"/>
        </w:rPr>
        <w:t>2.</w:t>
      </w:r>
      <w:r w:rsidR="006E113A" w:rsidRPr="00227A8C">
        <w:rPr>
          <w:rFonts w:ascii="Times New Roman" w:hAnsi="Times New Roman"/>
          <w:bCs/>
          <w:sz w:val="26"/>
          <w:szCs w:val="26"/>
        </w:rPr>
        <w:t>1. Đường tiệm cận ngang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227A8C">
        <w:rPr>
          <w:rFonts w:ascii="Times New Roman" w:hAnsi="Times New Roman"/>
          <w:bCs/>
          <w:sz w:val="26"/>
          <w:szCs w:val="26"/>
        </w:rPr>
        <w:t>2.</w:t>
      </w:r>
      <w:r w:rsidR="006E113A" w:rsidRPr="00227A8C">
        <w:rPr>
          <w:rFonts w:ascii="Times New Roman" w:hAnsi="Times New Roman"/>
          <w:bCs/>
          <w:sz w:val="26"/>
          <w:szCs w:val="26"/>
        </w:rPr>
        <w:t>2. Đ</w:t>
      </w:r>
      <w:r w:rsidR="004D7545" w:rsidRPr="00227A8C">
        <w:rPr>
          <w:rFonts w:ascii="Times New Roman" w:hAnsi="Times New Roman"/>
          <w:bCs/>
          <w:sz w:val="26"/>
          <w:szCs w:val="26"/>
        </w:rPr>
        <w:t xml:space="preserve">ường tiệm cận </w:t>
      </w:r>
      <w:r w:rsidR="006E113A" w:rsidRPr="00227A8C">
        <w:rPr>
          <w:rFonts w:ascii="Times New Roman" w:hAnsi="Times New Roman"/>
          <w:bCs/>
          <w:sz w:val="26"/>
          <w:szCs w:val="26"/>
        </w:rPr>
        <w:t>đứng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2A1A54">
        <w:rPr>
          <w:rFonts w:ascii="Times New Roman" w:hAnsi="Times New Roman"/>
          <w:b/>
          <w:bCs/>
          <w:color w:val="FF0000"/>
          <w:sz w:val="26"/>
          <w:szCs w:val="26"/>
        </w:rPr>
        <w:t>5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KHẢO SÁT SỰ BIẾN THIÊN VÀ VẼ ĐỒ THỊ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07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khảo sát sự biến thiên và vẽ đồ thị hàm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lastRenderedPageBreak/>
        <w:t>2. Nội dung bài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227A8C">
        <w:rPr>
          <w:rFonts w:ascii="Times New Roman" w:hAnsi="Times New Roman"/>
          <w:bCs/>
          <w:sz w:val="26"/>
          <w:szCs w:val="26"/>
        </w:rPr>
        <w:t>2.1</w:t>
      </w:r>
      <w:r w:rsidR="004D7545" w:rsidRPr="00227A8C">
        <w:rPr>
          <w:rFonts w:ascii="Times New Roman" w:hAnsi="Times New Roman"/>
          <w:bCs/>
          <w:sz w:val="26"/>
          <w:szCs w:val="26"/>
        </w:rPr>
        <w:t>. Sơ đồ khảo sát hàm số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227A8C">
        <w:rPr>
          <w:rFonts w:ascii="Times New Roman" w:hAnsi="Times New Roman"/>
          <w:sz w:val="26"/>
          <w:szCs w:val="26"/>
        </w:rPr>
        <w:t>2.1.</w:t>
      </w:r>
      <w:r w:rsidR="004D7545" w:rsidRPr="00227A8C">
        <w:rPr>
          <w:rFonts w:ascii="Times New Roman" w:hAnsi="Times New Roman"/>
          <w:sz w:val="26"/>
          <w:szCs w:val="26"/>
        </w:rPr>
        <w:t>1</w:t>
      </w:r>
      <w:proofErr w:type="gramStart"/>
      <w:r w:rsidR="004D7545" w:rsidRPr="00227A8C">
        <w:rPr>
          <w:rFonts w:ascii="Times New Roman" w:hAnsi="Times New Roman"/>
          <w:sz w:val="26"/>
          <w:szCs w:val="26"/>
        </w:rPr>
        <w:t>.Tập</w:t>
      </w:r>
      <w:proofErr w:type="gramEnd"/>
      <w:r w:rsidR="004D7545" w:rsidRPr="00227A8C">
        <w:rPr>
          <w:rFonts w:ascii="Times New Roman" w:hAnsi="Times New Roman"/>
          <w:sz w:val="26"/>
          <w:szCs w:val="26"/>
        </w:rPr>
        <w:t xml:space="preserve"> xác định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227A8C">
        <w:rPr>
          <w:rFonts w:ascii="Times New Roman" w:hAnsi="Times New Roman"/>
          <w:sz w:val="26"/>
          <w:szCs w:val="26"/>
        </w:rPr>
        <w:t>2.1.</w:t>
      </w:r>
      <w:r w:rsidR="004D7545" w:rsidRPr="00227A8C">
        <w:rPr>
          <w:rFonts w:ascii="Times New Roman" w:hAnsi="Times New Roman"/>
          <w:sz w:val="26"/>
          <w:szCs w:val="26"/>
        </w:rPr>
        <w:t>2. Sự biến thiên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227A8C">
        <w:rPr>
          <w:rFonts w:ascii="Times New Roman" w:hAnsi="Times New Roman"/>
          <w:sz w:val="26"/>
          <w:szCs w:val="26"/>
        </w:rPr>
        <w:t>2.1.3</w:t>
      </w:r>
      <w:r w:rsidR="004D7545" w:rsidRPr="00227A8C">
        <w:rPr>
          <w:rFonts w:ascii="Times New Roman" w:hAnsi="Times New Roman"/>
          <w:sz w:val="26"/>
          <w:szCs w:val="26"/>
        </w:rPr>
        <w:t>. Đồ thị</w:t>
      </w:r>
    </w:p>
    <w:p w:rsidR="004D7545" w:rsidRPr="00227A8C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227A8C">
        <w:rPr>
          <w:rFonts w:ascii="Times New Roman" w:hAnsi="Times New Roman"/>
          <w:bCs/>
          <w:sz w:val="26"/>
          <w:szCs w:val="26"/>
        </w:rPr>
        <w:t>2.2</w:t>
      </w:r>
      <w:r w:rsidR="004D7545" w:rsidRPr="00227A8C">
        <w:rPr>
          <w:rFonts w:ascii="Times New Roman" w:hAnsi="Times New Roman"/>
          <w:bCs/>
          <w:sz w:val="26"/>
          <w:szCs w:val="26"/>
        </w:rPr>
        <w:t>. Khảo sát một số hàm đa thức và hàm phân thức</w:t>
      </w:r>
    </w:p>
    <w:p w:rsidR="004D7545" w:rsidRPr="004D7545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1. Hàm số </w: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1464F4">
        <w:rPr>
          <w:rFonts w:ascii="Times New Roman" w:hAnsi="Times New Roman"/>
        </w:rPr>
        <w:pict>
          <v:shape id="_x0000_i1027" type="#_x0000_t75" style="width:126.75pt;height:15pt" equationxml="&lt;">
            <v:imagedata r:id="rId12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1464F4">
        <w:rPr>
          <w:rFonts w:ascii="Times New Roman" w:hAnsi="Times New Roman"/>
        </w:rPr>
        <w:pict>
          <v:shape id="_x0000_i1028" type="#_x0000_t75" style="width:126.75pt;height:15pt" equationxml="&lt;">
            <v:imagedata r:id="rId12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end"/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    </w: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1464F4">
        <w:rPr>
          <w:rFonts w:ascii="Times New Roman" w:hAnsi="Times New Roman"/>
        </w:rPr>
        <w:pict>
          <v:shape id="_x0000_i1029" type="#_x0000_t75" style="width:39pt;height:11.25pt" equationxml="&lt;">
            <v:imagedata r:id="rId13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1464F4">
        <w:rPr>
          <w:rFonts w:ascii="Times New Roman" w:hAnsi="Times New Roman"/>
        </w:rPr>
        <w:pict>
          <v:shape id="_x0000_i1030" type="#_x0000_t75" style="width:39pt;height:11.25pt" equationxml="&lt;">
            <v:imagedata r:id="rId13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end"/>
      </w:r>
    </w:p>
    <w:p w:rsidR="004D7545" w:rsidRPr="004D7545" w:rsidRDefault="00227A8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2. Hàm số </w: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1464F4">
        <w:rPr>
          <w:rFonts w:ascii="Times New Roman" w:hAnsi="Times New Roman"/>
        </w:rPr>
        <w:pict>
          <v:shape id="_x0000_i1031" type="#_x0000_t75" style="width:98.25pt;height:15pt" equationxml="&lt;">
            <v:imagedata r:id="rId14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1464F4">
        <w:rPr>
          <w:rFonts w:ascii="Times New Roman" w:hAnsi="Times New Roman"/>
        </w:rPr>
        <w:pict>
          <v:shape id="_x0000_i1032" type="#_x0000_t75" style="width:98.25pt;height:15pt" equationxml="&lt;">
            <v:imagedata r:id="rId14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end"/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    </w: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1464F4">
        <w:rPr>
          <w:rFonts w:ascii="Times New Roman" w:hAnsi="Times New Roman"/>
        </w:rPr>
        <w:pict>
          <v:shape id="_x0000_i1033" type="#_x0000_t75" style="width:39pt;height:11.25pt" equationxml="&lt;">
            <v:imagedata r:id="rId13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1464F4">
        <w:rPr>
          <w:rFonts w:ascii="Times New Roman" w:hAnsi="Times New Roman"/>
        </w:rPr>
        <w:pict>
          <v:shape id="_x0000_i1034" type="#_x0000_t75" style="width:39pt;height:11.25pt" equationxml="&lt;">
            <v:imagedata r:id="rId13" o:title="" chromakey="white"/>
          </v:shape>
        </w:pict>
      </w:r>
      <w:r w:rsidR="004D7545" w:rsidRPr="004D7545">
        <w:rPr>
          <w:rFonts w:ascii="Times New Roman" w:hAnsi="Times New Roman"/>
          <w:bCs/>
          <w:sz w:val="26"/>
          <w:szCs w:val="26"/>
        </w:rPr>
        <w:fldChar w:fldCharType="end"/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3. Hàm số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1464F4">
        <w:rPr>
          <w:rFonts w:ascii="Times New Roman" w:hAnsi="Times New Roman"/>
        </w:rPr>
        <w:pict>
          <v:shape id="_x0000_i1035" type="#_x0000_t75" style="width:68.25pt;height:29.25pt" equationxml="&lt;">
            <v:imagedata r:id="rId15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1464F4">
        <w:rPr>
          <w:rFonts w:ascii="Times New Roman" w:hAnsi="Times New Roman"/>
        </w:rPr>
        <w:pict>
          <v:shape id="_x0000_i1036" type="#_x0000_t75" style="width:73.5pt;height:33pt" equationxml="&lt;">
            <v:imagedata r:id="rId15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  <w:r w:rsidRPr="004D7545">
        <w:rPr>
          <w:rFonts w:ascii="Times New Roman" w:hAnsi="Times New Roman"/>
          <w:bCs/>
          <w:sz w:val="26"/>
          <w:szCs w:val="26"/>
        </w:rPr>
        <w:t xml:space="preserve">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1464F4">
        <w:rPr>
          <w:rFonts w:ascii="Times New Roman" w:hAnsi="Times New Roman"/>
        </w:rPr>
        <w:pict>
          <v:shape id="_x0000_i1037" type="#_x0000_t75" style="width:133.5pt;height:15pt" equationxml="&lt;">
            <v:imagedata r:id="rId16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1464F4">
        <w:rPr>
          <w:rFonts w:ascii="Times New Roman" w:hAnsi="Times New Roman"/>
        </w:rPr>
        <w:pict>
          <v:shape id="_x0000_i1038" type="#_x0000_t75" style="width:133.5pt;height:15pt" equationxml="&lt;">
            <v:imagedata r:id="rId16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7D3F7B" w:rsidRDefault="007D3F7B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D3F7B">
        <w:rPr>
          <w:rFonts w:ascii="Times New Roman" w:hAnsi="Times New Roman"/>
          <w:bCs/>
          <w:sz w:val="26"/>
          <w:szCs w:val="26"/>
        </w:rPr>
        <w:t>2.3</w:t>
      </w:r>
      <w:proofErr w:type="gramStart"/>
      <w:r w:rsidRPr="007D3F7B">
        <w:rPr>
          <w:rFonts w:ascii="Times New Roman" w:hAnsi="Times New Roman"/>
          <w:bCs/>
          <w:sz w:val="26"/>
          <w:szCs w:val="26"/>
        </w:rPr>
        <w:t xml:space="preserve">. </w:t>
      </w:r>
      <w:r w:rsidR="004D7545" w:rsidRPr="007D3F7B">
        <w:rPr>
          <w:rFonts w:ascii="Times New Roman" w:hAnsi="Times New Roman"/>
          <w:bCs/>
          <w:sz w:val="26"/>
          <w:szCs w:val="26"/>
        </w:rPr>
        <w:t xml:space="preserve"> Sự</w:t>
      </w:r>
      <w:proofErr w:type="gramEnd"/>
      <w:r w:rsidR="004D7545" w:rsidRPr="007D3F7B">
        <w:rPr>
          <w:rFonts w:ascii="Times New Roman" w:hAnsi="Times New Roman"/>
          <w:bCs/>
          <w:sz w:val="26"/>
          <w:szCs w:val="26"/>
        </w:rPr>
        <w:t xml:space="preserve"> tương giao của các đồ thị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IV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EF621D"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IV</w:t>
      </w:r>
    </w:p>
    <w:p w:rsidR="004D7545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KIỂM TRA 1 TIẾT </w:t>
      </w:r>
    </w:p>
    <w:p w:rsidR="00D519C7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D519C7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ÔN TẬP THI HỌC KỲ</w:t>
      </w:r>
    </w:p>
    <w:p w:rsidR="00D519C7" w:rsidRPr="004D7545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************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PHẦN B: TOÁN 3B: HÌNH HỌC (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36 TIẾT)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I: VECTƠ TRONG KHÔNG GIAN. QUAN HỆ VUÔNG GÓC TRONG KHÔNG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1: VECTƠ TRONG KHÔNG GIAN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vectơ trong không gian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D3F7B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D3F7B">
        <w:rPr>
          <w:rFonts w:ascii="Times New Roman" w:hAnsi="Times New Roman"/>
          <w:bCs/>
          <w:sz w:val="26"/>
          <w:szCs w:val="26"/>
        </w:rPr>
        <w:t>2.1</w:t>
      </w:r>
      <w:r w:rsidR="004D7545" w:rsidRPr="007D3F7B">
        <w:rPr>
          <w:rFonts w:ascii="Times New Roman" w:hAnsi="Times New Roman"/>
          <w:bCs/>
          <w:sz w:val="26"/>
          <w:szCs w:val="26"/>
        </w:rPr>
        <w:t>. Định nghĩa và các phép toán về vectơ trong không gian</w:t>
      </w:r>
    </w:p>
    <w:p w:rsidR="004D7545" w:rsidRPr="007D3F7B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D3F7B">
        <w:rPr>
          <w:rFonts w:ascii="Times New Roman" w:hAnsi="Times New Roman"/>
          <w:sz w:val="26"/>
          <w:szCs w:val="26"/>
        </w:rPr>
        <w:t>2.1.</w:t>
      </w:r>
      <w:r w:rsidR="004D7545" w:rsidRPr="007D3F7B">
        <w:rPr>
          <w:rFonts w:ascii="Times New Roman" w:hAnsi="Times New Roman"/>
          <w:sz w:val="26"/>
          <w:szCs w:val="26"/>
        </w:rPr>
        <w:t>1. Định nghĩa</w:t>
      </w:r>
    </w:p>
    <w:p w:rsidR="004D7545" w:rsidRPr="007D3F7B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D3F7B">
        <w:rPr>
          <w:rFonts w:ascii="Times New Roman" w:hAnsi="Times New Roman"/>
          <w:sz w:val="26"/>
          <w:szCs w:val="26"/>
        </w:rPr>
        <w:t>2.1.</w:t>
      </w:r>
      <w:r w:rsidR="004D7545" w:rsidRPr="007D3F7B">
        <w:rPr>
          <w:rFonts w:ascii="Times New Roman" w:hAnsi="Times New Roman"/>
          <w:sz w:val="26"/>
          <w:szCs w:val="26"/>
        </w:rPr>
        <w:t>2. Phép cộng và phép trừ vectơ trong không gian</w:t>
      </w:r>
    </w:p>
    <w:p w:rsidR="004D7545" w:rsidRPr="007D3F7B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D3F7B">
        <w:rPr>
          <w:rFonts w:ascii="Times New Roman" w:hAnsi="Times New Roman"/>
          <w:sz w:val="26"/>
          <w:szCs w:val="26"/>
        </w:rPr>
        <w:t>2.</w:t>
      </w:r>
      <w:r w:rsidR="007D3F7B" w:rsidRPr="007D3F7B">
        <w:rPr>
          <w:rFonts w:ascii="Times New Roman" w:hAnsi="Times New Roman"/>
          <w:sz w:val="26"/>
          <w:szCs w:val="26"/>
        </w:rPr>
        <w:t>1.3.</w:t>
      </w:r>
      <w:r w:rsidRPr="007D3F7B">
        <w:rPr>
          <w:rFonts w:ascii="Times New Roman" w:hAnsi="Times New Roman"/>
          <w:sz w:val="26"/>
          <w:szCs w:val="26"/>
        </w:rPr>
        <w:t xml:space="preserve"> Phép nhân vectơ với một số</w:t>
      </w:r>
    </w:p>
    <w:p w:rsidR="004D7545" w:rsidRPr="007D3F7B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D3F7B">
        <w:rPr>
          <w:rFonts w:ascii="Times New Roman" w:hAnsi="Times New Roman"/>
          <w:bCs/>
          <w:sz w:val="26"/>
          <w:szCs w:val="26"/>
        </w:rPr>
        <w:t>2.2</w:t>
      </w:r>
      <w:r w:rsidR="004D7545" w:rsidRPr="007D3F7B">
        <w:rPr>
          <w:rFonts w:ascii="Times New Roman" w:hAnsi="Times New Roman"/>
          <w:bCs/>
          <w:sz w:val="26"/>
          <w:szCs w:val="26"/>
        </w:rPr>
        <w:t>. Điều kiện đồng phẳng của ba vectơ</w:t>
      </w:r>
    </w:p>
    <w:p w:rsidR="004D7545" w:rsidRPr="004D7545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1. Khái niệm về sự đồng phẳng của ba vectơ trong không gian</w:t>
      </w:r>
    </w:p>
    <w:p w:rsidR="004D7545" w:rsidRPr="004D7545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2. Định nghĩa</w:t>
      </w:r>
    </w:p>
    <w:p w:rsidR="004D7545" w:rsidRPr="004D7545" w:rsidRDefault="007D3F7B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3. Điều kiện để ba vectơ đồng phẳng</w:t>
      </w:r>
    </w:p>
    <w:p w:rsidR="004D7545" w:rsidRPr="004D7545" w:rsidRDefault="007D3F7B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3.1. Định lí 1</w:t>
      </w:r>
    </w:p>
    <w:p w:rsidR="004D7545" w:rsidRPr="00C37205" w:rsidRDefault="007D3F7B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3.2. Định </w:t>
      </w:r>
      <w:r w:rsidR="004D7545" w:rsidRPr="00C37205">
        <w:rPr>
          <w:rFonts w:ascii="Times New Roman" w:hAnsi="Times New Roman"/>
          <w:bCs/>
          <w:sz w:val="26"/>
          <w:szCs w:val="26"/>
        </w:rPr>
        <w:t xml:space="preserve">lí 2  </w:t>
      </w:r>
    </w:p>
    <w:p w:rsidR="004D7545" w:rsidRPr="00C3720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C37205">
        <w:rPr>
          <w:rFonts w:ascii="Times New Roman" w:hAnsi="Times New Roman"/>
          <w:b/>
          <w:bCs/>
          <w:color w:val="FF0000"/>
          <w:sz w:val="26"/>
          <w:szCs w:val="26"/>
        </w:rPr>
        <w:t>Bài 2: HAI ĐƯỜNG THẲNG VUÔNG GÓC</w:t>
      </w:r>
    </w:p>
    <w:p w:rsidR="004D7545" w:rsidRPr="00C3720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C37205">
        <w:rPr>
          <w:rFonts w:ascii="Times New Roman" w:hAnsi="Times New Roman"/>
          <w:iCs/>
          <w:szCs w:val="28"/>
          <w:lang w:val="pt-BR"/>
        </w:rPr>
        <w:t>Thời gian:</w:t>
      </w:r>
      <w:r w:rsidR="005C57C7" w:rsidRPr="00C37205">
        <w:rPr>
          <w:rFonts w:ascii="Times New Roman" w:hAnsi="Times New Roman"/>
          <w:iCs/>
          <w:szCs w:val="28"/>
          <w:lang w:val="pt-BR"/>
        </w:rPr>
        <w:t xml:space="preserve"> 05 </w:t>
      </w:r>
      <w:r w:rsidRPr="00C3720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C3720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 w:rsidRPr="00C37205">
        <w:rPr>
          <w:rFonts w:ascii="Times New Roman" w:hAnsi="Times New Roman"/>
          <w:b/>
          <w:bCs/>
          <w:sz w:val="26"/>
          <w:szCs w:val="26"/>
        </w:rPr>
        <w:t xml:space="preserve">1. Mục tiêu </w:t>
      </w:r>
      <w:r w:rsidR="004D7545" w:rsidRPr="00C3720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C3720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C37205">
        <w:rPr>
          <w:rFonts w:ascii="Times New Roman" w:hAnsi="Times New Roman"/>
          <w:sz w:val="26"/>
          <w:szCs w:val="26"/>
        </w:rPr>
        <w:t>- Cung cấp kiến thức về hai đường thẳng vuông góc</w:t>
      </w:r>
    </w:p>
    <w:p w:rsidR="004D7545" w:rsidRPr="00C3720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C3720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Pr="00C37205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C37205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C37205" w:rsidRDefault="00C3720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2.1</w:t>
      </w:r>
      <w:r w:rsidR="004D7545" w:rsidRPr="00C37205">
        <w:rPr>
          <w:rFonts w:ascii="Times New Roman" w:hAnsi="Times New Roman"/>
          <w:bCs/>
          <w:sz w:val="26"/>
          <w:szCs w:val="26"/>
        </w:rPr>
        <w:t>. Tích vô hướng của hai vec tơ trong không gian</w:t>
      </w:r>
    </w:p>
    <w:p w:rsidR="004D7545" w:rsidRPr="00C37205" w:rsidRDefault="00C3720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7205">
        <w:rPr>
          <w:rFonts w:ascii="Times New Roman" w:hAnsi="Times New Roman"/>
          <w:sz w:val="26"/>
          <w:szCs w:val="26"/>
        </w:rPr>
        <w:t>2.2.</w:t>
      </w:r>
      <w:r w:rsidR="004D7545" w:rsidRPr="00C37205">
        <w:rPr>
          <w:rFonts w:ascii="Times New Roman" w:hAnsi="Times New Roman"/>
          <w:sz w:val="26"/>
          <w:szCs w:val="26"/>
        </w:rPr>
        <w:t>1. Góc giữa hai vectơ trong không gian</w:t>
      </w:r>
    </w:p>
    <w:p w:rsidR="004D7545" w:rsidRPr="00C37205" w:rsidRDefault="00C3720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7205">
        <w:rPr>
          <w:rFonts w:ascii="Times New Roman" w:hAnsi="Times New Roman"/>
          <w:sz w:val="26"/>
          <w:szCs w:val="26"/>
        </w:rPr>
        <w:t>2.1.</w:t>
      </w:r>
      <w:r w:rsidR="004D7545" w:rsidRPr="00C37205">
        <w:rPr>
          <w:rFonts w:ascii="Times New Roman" w:hAnsi="Times New Roman"/>
          <w:sz w:val="26"/>
          <w:szCs w:val="26"/>
        </w:rPr>
        <w:t>2. Tích vô hướng của hai vectơ trong không gian</w:t>
      </w:r>
    </w:p>
    <w:p w:rsidR="004D7545" w:rsidRPr="00C37205" w:rsidRDefault="00C3720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2.2</w:t>
      </w:r>
      <w:r w:rsidR="004D7545" w:rsidRPr="00C37205">
        <w:rPr>
          <w:rFonts w:ascii="Times New Roman" w:hAnsi="Times New Roman"/>
          <w:bCs/>
          <w:sz w:val="26"/>
          <w:szCs w:val="26"/>
        </w:rPr>
        <w:t>. Vec tơ chỉ phương của đường thẳng</w:t>
      </w:r>
    </w:p>
    <w:p w:rsidR="004D7545" w:rsidRPr="00C37205" w:rsidRDefault="00C3720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2.2.</w:t>
      </w:r>
      <w:r w:rsidR="004D7545" w:rsidRPr="00C3720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C37205" w:rsidRDefault="00C3720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2.2.</w:t>
      </w:r>
      <w:r w:rsidR="004D7545" w:rsidRPr="00C3720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Pr="00C37205" w:rsidRDefault="00C3720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2.3</w:t>
      </w:r>
      <w:r w:rsidR="004D7545" w:rsidRPr="00C37205">
        <w:rPr>
          <w:rFonts w:ascii="Times New Roman" w:hAnsi="Times New Roman"/>
          <w:bCs/>
          <w:sz w:val="26"/>
          <w:szCs w:val="26"/>
        </w:rPr>
        <w:t>. Góc giữa hai đường thẳng trong không gian</w:t>
      </w:r>
    </w:p>
    <w:p w:rsidR="004D7545" w:rsidRPr="00C37205" w:rsidRDefault="00C3720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2.3.</w:t>
      </w:r>
      <w:r w:rsidR="004D7545" w:rsidRPr="00C3720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C37205" w:rsidRDefault="00C3720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2.3.</w:t>
      </w:r>
      <w:r w:rsidR="004D7545" w:rsidRPr="00C3720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Pr="00C37205" w:rsidRDefault="00C3720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2.4</w:t>
      </w:r>
      <w:r w:rsidR="004D7545" w:rsidRPr="00C37205">
        <w:rPr>
          <w:rFonts w:ascii="Times New Roman" w:hAnsi="Times New Roman"/>
          <w:bCs/>
          <w:sz w:val="26"/>
          <w:szCs w:val="26"/>
        </w:rPr>
        <w:t>. Hai đường thẳng vuông góc</w:t>
      </w:r>
    </w:p>
    <w:p w:rsidR="004D7545" w:rsidRPr="00C37205" w:rsidRDefault="00C3720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2.4.</w:t>
      </w:r>
      <w:r w:rsidR="004D7545" w:rsidRPr="00C3720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C37205" w:rsidRDefault="00C3720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C37205">
        <w:rPr>
          <w:rFonts w:ascii="Times New Roman" w:hAnsi="Times New Roman"/>
          <w:bCs/>
          <w:sz w:val="26"/>
          <w:szCs w:val="26"/>
        </w:rPr>
        <w:t>2.4.</w:t>
      </w:r>
      <w:r w:rsidR="004D7545" w:rsidRPr="00C3720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3: ĐƯỜNG THẲNG VUÔNG GÓC VỚI MẶT PHẲNG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05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đường thẳng vuông góc với mặt phẳng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</w:t>
      </w:r>
      <w:r w:rsidR="004D7545" w:rsidRPr="007C25FE">
        <w:rPr>
          <w:rFonts w:ascii="Times New Roman" w:hAnsi="Times New Roman"/>
          <w:bCs/>
          <w:sz w:val="26"/>
          <w:szCs w:val="26"/>
        </w:rPr>
        <w:t>. Định nghĩa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</w:t>
      </w:r>
      <w:r w:rsidR="004D7545" w:rsidRPr="007C25FE">
        <w:rPr>
          <w:rFonts w:ascii="Times New Roman" w:hAnsi="Times New Roman"/>
          <w:bCs/>
          <w:sz w:val="26"/>
          <w:szCs w:val="26"/>
        </w:rPr>
        <w:t>. Điều kiện để đường thẳng vuông góc với mặt phẳng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1. Định lí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2. Hệ quả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</w:t>
      </w:r>
      <w:r w:rsidR="004D7545" w:rsidRPr="007C25FE">
        <w:rPr>
          <w:rFonts w:ascii="Times New Roman" w:hAnsi="Times New Roman"/>
          <w:bCs/>
          <w:sz w:val="26"/>
          <w:szCs w:val="26"/>
        </w:rPr>
        <w:t>. Tính chất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1. Tính chất 1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2. Tính chất 2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2.4</w:t>
      </w:r>
      <w:r w:rsidR="004D7545" w:rsidRPr="007C25FE">
        <w:rPr>
          <w:rFonts w:ascii="Times New Roman" w:hAnsi="Times New Roman"/>
          <w:bCs/>
          <w:sz w:val="26"/>
          <w:szCs w:val="26"/>
        </w:rPr>
        <w:t>. Liên hệ giữa quan hệ song song và quan hệ vuông góc của đường thẳng và mặt phẳng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2.4.</w:t>
      </w:r>
      <w:r w:rsidR="004D7545" w:rsidRPr="007C25FE">
        <w:rPr>
          <w:rFonts w:ascii="Times New Roman" w:hAnsi="Times New Roman"/>
          <w:bCs/>
          <w:sz w:val="26"/>
          <w:szCs w:val="26"/>
        </w:rPr>
        <w:t>1. Tính chất 1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lastRenderedPageBreak/>
        <w:t>2.4.</w:t>
      </w:r>
      <w:r w:rsidR="004D7545" w:rsidRPr="007C25FE">
        <w:rPr>
          <w:rFonts w:ascii="Times New Roman" w:hAnsi="Times New Roman"/>
          <w:bCs/>
          <w:sz w:val="26"/>
          <w:szCs w:val="26"/>
        </w:rPr>
        <w:t>2. Tính chất 2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2.4.</w:t>
      </w:r>
      <w:r w:rsidR="004D7545" w:rsidRPr="007C25FE">
        <w:rPr>
          <w:rFonts w:ascii="Times New Roman" w:hAnsi="Times New Roman"/>
          <w:bCs/>
          <w:sz w:val="26"/>
          <w:szCs w:val="26"/>
        </w:rPr>
        <w:t>3. Tính chất 3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2.5</w:t>
      </w:r>
      <w:r w:rsidR="004D7545" w:rsidRPr="007C25FE">
        <w:rPr>
          <w:rFonts w:ascii="Times New Roman" w:hAnsi="Times New Roman"/>
          <w:bCs/>
          <w:sz w:val="26"/>
          <w:szCs w:val="26"/>
        </w:rPr>
        <w:t>. Phép chiếu vuông góc và định lí ba đường vuông góc</w:t>
      </w:r>
    </w:p>
    <w:p w:rsidR="004D7545" w:rsidRPr="004D7545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2.5.</w:t>
      </w:r>
      <w:r w:rsidR="004D7545" w:rsidRPr="004D7545">
        <w:rPr>
          <w:rFonts w:ascii="Times New Roman" w:hAnsi="Times New Roman"/>
          <w:bCs/>
          <w:sz w:val="26"/>
          <w:szCs w:val="26"/>
        </w:rPr>
        <w:t>1. Phép chiếu vuông góc</w:t>
      </w:r>
    </w:p>
    <w:p w:rsidR="004D7545" w:rsidRPr="004D7545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2.5.</w:t>
      </w:r>
      <w:r w:rsidR="004D7545" w:rsidRPr="004D7545">
        <w:rPr>
          <w:rFonts w:ascii="Times New Roman" w:hAnsi="Times New Roman"/>
          <w:bCs/>
          <w:sz w:val="26"/>
          <w:szCs w:val="26"/>
        </w:rPr>
        <w:t>2. Định lí ba đường vuông góc</w:t>
      </w:r>
    </w:p>
    <w:p w:rsidR="004D7545" w:rsidRPr="004D7545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2.5.</w:t>
      </w:r>
      <w:r w:rsidR="004D7545" w:rsidRPr="004D7545">
        <w:rPr>
          <w:rFonts w:ascii="Times New Roman" w:hAnsi="Times New Roman"/>
          <w:bCs/>
          <w:sz w:val="26"/>
          <w:szCs w:val="26"/>
        </w:rPr>
        <w:t>3. Góc giữa đường thẳng và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</w:p>
    <w:p w:rsid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4: HAI MẶT PHẲNG VUÔNG GÓC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05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hai mặt phẳng vuông góc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</w:t>
      </w:r>
      <w:r w:rsidR="004D7545" w:rsidRPr="007C25FE">
        <w:rPr>
          <w:rFonts w:ascii="Times New Roman" w:hAnsi="Times New Roman"/>
          <w:bCs/>
          <w:sz w:val="26"/>
          <w:szCs w:val="26"/>
        </w:rPr>
        <w:t>. Góc giữa hai mặt phẳng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2.1.</w:t>
      </w:r>
      <w:r w:rsidR="004D7545" w:rsidRPr="007C25FE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2.1.</w:t>
      </w:r>
      <w:r w:rsidR="004D7545" w:rsidRPr="007C25FE">
        <w:rPr>
          <w:rFonts w:ascii="Times New Roman" w:hAnsi="Times New Roman"/>
          <w:bCs/>
          <w:sz w:val="26"/>
          <w:szCs w:val="26"/>
        </w:rPr>
        <w:t>2. Cách xác định góc giữa hai mặt phẳng cắt nhau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2.1.</w:t>
      </w:r>
      <w:r w:rsidR="004D7545" w:rsidRPr="007C25FE">
        <w:rPr>
          <w:rFonts w:ascii="Times New Roman" w:hAnsi="Times New Roman"/>
          <w:bCs/>
          <w:sz w:val="26"/>
          <w:szCs w:val="26"/>
        </w:rPr>
        <w:t>3. Diện tích hình chiếu của một đa giác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</w:t>
      </w:r>
      <w:r w:rsidR="004D7545" w:rsidRPr="007C25FE">
        <w:rPr>
          <w:rFonts w:ascii="Times New Roman" w:hAnsi="Times New Roman"/>
          <w:bCs/>
          <w:sz w:val="26"/>
          <w:szCs w:val="26"/>
        </w:rPr>
        <w:t>. Hai mặt phẳng vuông góc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2. Các định lí</w:t>
      </w:r>
    </w:p>
    <w:p w:rsidR="004D7545" w:rsidRPr="007C25FE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 xml:space="preserve">     </w:t>
      </w:r>
      <w:r w:rsidR="007C25FE" w:rsidRPr="007C25FE">
        <w:rPr>
          <w:rFonts w:ascii="Times New Roman" w:hAnsi="Times New Roman"/>
          <w:bCs/>
          <w:sz w:val="26"/>
          <w:szCs w:val="26"/>
        </w:rPr>
        <w:t>2.2.</w:t>
      </w:r>
      <w:r w:rsidRPr="007C25FE">
        <w:rPr>
          <w:rFonts w:ascii="Times New Roman" w:hAnsi="Times New Roman"/>
          <w:bCs/>
          <w:sz w:val="26"/>
          <w:szCs w:val="26"/>
        </w:rPr>
        <w:t>2.1. Định lí 1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2.1.1. Hệ quả 1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2.1.2. Hệ quả 2</w:t>
      </w:r>
    </w:p>
    <w:p w:rsidR="004D7545" w:rsidRPr="007C25FE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 xml:space="preserve">     </w:t>
      </w:r>
      <w:r w:rsidR="007C25FE" w:rsidRPr="007C25FE">
        <w:rPr>
          <w:rFonts w:ascii="Times New Roman" w:hAnsi="Times New Roman"/>
          <w:bCs/>
          <w:sz w:val="26"/>
          <w:szCs w:val="26"/>
        </w:rPr>
        <w:t>2.2.</w:t>
      </w:r>
      <w:r w:rsidRPr="007C25FE">
        <w:rPr>
          <w:rFonts w:ascii="Times New Roman" w:hAnsi="Times New Roman"/>
          <w:bCs/>
          <w:sz w:val="26"/>
          <w:szCs w:val="26"/>
        </w:rPr>
        <w:t>2.2. Định lí 2</w:t>
      </w:r>
    </w:p>
    <w:p w:rsidR="004D7545" w:rsidRPr="007C25FE" w:rsidRDefault="007C25F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. Hình </w:t>
      </w:r>
      <w:proofErr w:type="gramStart"/>
      <w:r w:rsidR="004D7545" w:rsidRPr="007C25FE">
        <w:rPr>
          <w:rFonts w:ascii="Times New Roman" w:hAnsi="Times New Roman"/>
          <w:bCs/>
          <w:sz w:val="26"/>
          <w:szCs w:val="26"/>
        </w:rPr>
        <w:t>lăng</w:t>
      </w:r>
      <w:proofErr w:type="gramEnd"/>
      <w:r w:rsidR="004D7545" w:rsidRPr="007C25FE">
        <w:rPr>
          <w:rFonts w:ascii="Times New Roman" w:hAnsi="Times New Roman"/>
          <w:bCs/>
          <w:sz w:val="26"/>
          <w:szCs w:val="26"/>
        </w:rPr>
        <w:t xml:space="preserve"> trụ đứng, hình hộp chữ nhật, hình lập phương</w:t>
      </w:r>
    </w:p>
    <w:p w:rsidR="004D7545" w:rsidRPr="007C25FE" w:rsidRDefault="007C25F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7C25FE" w:rsidRDefault="007C25F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Pr="007C25FE" w:rsidRDefault="007C25F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2.4</w:t>
      </w:r>
      <w:r w:rsidR="004D7545" w:rsidRPr="007C25FE">
        <w:rPr>
          <w:rFonts w:ascii="Times New Roman" w:hAnsi="Times New Roman"/>
          <w:bCs/>
          <w:sz w:val="26"/>
          <w:szCs w:val="26"/>
        </w:rPr>
        <w:t>. Hình chóp đều và hình chóp cụt đều</w:t>
      </w:r>
    </w:p>
    <w:p w:rsidR="004D7545" w:rsidRPr="004D7545" w:rsidRDefault="007C25F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2.4.</w:t>
      </w:r>
      <w:r w:rsidR="004D7545" w:rsidRPr="004D7545">
        <w:rPr>
          <w:rFonts w:ascii="Times New Roman" w:hAnsi="Times New Roman"/>
          <w:bCs/>
          <w:sz w:val="26"/>
          <w:szCs w:val="26"/>
        </w:rPr>
        <w:t>1. Hình chóp đều</w:t>
      </w:r>
    </w:p>
    <w:p w:rsidR="004D7545" w:rsidRPr="004D7545" w:rsidRDefault="007C25F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2.4.</w:t>
      </w:r>
      <w:r w:rsidR="004D7545" w:rsidRPr="004D7545">
        <w:rPr>
          <w:rFonts w:ascii="Times New Roman" w:hAnsi="Times New Roman"/>
          <w:bCs/>
          <w:sz w:val="26"/>
          <w:szCs w:val="26"/>
        </w:rPr>
        <w:t>2. Hình chóp cụt đều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5: KHOẢNG CÁCH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04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khoảng cách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</w:t>
      </w:r>
      <w:r w:rsidR="004D7545" w:rsidRPr="007C25FE">
        <w:rPr>
          <w:rFonts w:ascii="Times New Roman" w:hAnsi="Times New Roman"/>
          <w:bCs/>
          <w:sz w:val="26"/>
          <w:szCs w:val="26"/>
        </w:rPr>
        <w:t>. Khoảng cách từ một điểm đến một đường thẳng, một mặt phẳng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lastRenderedPageBreak/>
        <w:t>2.1.</w:t>
      </w:r>
      <w:r w:rsidR="004D7545" w:rsidRPr="007C25FE">
        <w:rPr>
          <w:rFonts w:ascii="Times New Roman" w:hAnsi="Times New Roman"/>
          <w:bCs/>
          <w:sz w:val="26"/>
          <w:szCs w:val="26"/>
        </w:rPr>
        <w:t>1. Khoảng cách từ một điểm đến một đường thẳng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2.1.</w:t>
      </w:r>
      <w:r w:rsidR="004D7545" w:rsidRPr="007C25FE">
        <w:rPr>
          <w:rFonts w:ascii="Times New Roman" w:hAnsi="Times New Roman"/>
          <w:bCs/>
          <w:sz w:val="26"/>
          <w:szCs w:val="26"/>
        </w:rPr>
        <w:t>2. Khoảng cách từ một điểm đến một mặt phẳng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</w:t>
      </w:r>
      <w:r w:rsidR="004D7545" w:rsidRPr="007C25FE">
        <w:rPr>
          <w:rFonts w:ascii="Times New Roman" w:hAnsi="Times New Roman"/>
          <w:bCs/>
          <w:sz w:val="26"/>
          <w:szCs w:val="26"/>
        </w:rPr>
        <w:t>. Khoảng cách giữa đường thẳng và mặt phẳng song song, khoảng cách giữa hai mặt phẳng song song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1. Khoảng cách giữa đường thẳng và mặt phẳng song song</w:t>
      </w:r>
    </w:p>
    <w:p w:rsidR="00B8271A" w:rsidRPr="007C25FE" w:rsidRDefault="007C25F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2. Khoảng cách giữa hai mặt phẳng song song</w:t>
      </w:r>
    </w:p>
    <w:p w:rsidR="00B8271A" w:rsidRPr="007C25FE" w:rsidRDefault="007C25F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 Đường vuông góc </w:t>
      </w:r>
      <w:proofErr w:type="gramStart"/>
      <w:r w:rsidR="004D7545" w:rsidRPr="007C25FE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4D7545" w:rsidRPr="007C25FE">
        <w:rPr>
          <w:rFonts w:ascii="Times New Roman" w:hAnsi="Times New Roman"/>
          <w:bCs/>
          <w:sz w:val="26"/>
          <w:szCs w:val="26"/>
        </w:rPr>
        <w:t xml:space="preserve"> và khoảng cách giữa hai đường thẳng chéo nhau</w:t>
      </w:r>
    </w:p>
    <w:p w:rsidR="00B8271A" w:rsidRPr="007C25FE" w:rsidRDefault="007C25F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1. Định nghĩa</w:t>
      </w:r>
    </w:p>
    <w:p w:rsidR="00B8271A" w:rsidRPr="007C25FE" w:rsidRDefault="007C25F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2. Cách tìm đường vuông góc </w:t>
      </w:r>
      <w:proofErr w:type="gramStart"/>
      <w:r w:rsidR="004D7545" w:rsidRPr="007C25FE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4D7545" w:rsidRPr="007C25FE">
        <w:rPr>
          <w:rFonts w:ascii="Times New Roman" w:hAnsi="Times New Roman"/>
          <w:bCs/>
          <w:sz w:val="26"/>
          <w:szCs w:val="26"/>
        </w:rPr>
        <w:t xml:space="preserve"> của hai đường thẳng chéo nhau</w:t>
      </w:r>
    </w:p>
    <w:p w:rsidR="00B8271A" w:rsidRPr="007C25FE" w:rsidRDefault="007C25F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3. Nhận xét</w:t>
      </w:r>
    </w:p>
    <w:p w:rsidR="002A1A54" w:rsidRDefault="002A1A54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8271A" w:rsidRDefault="004D7545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</w:t>
      </w:r>
    </w:p>
    <w:p w:rsidR="00B8271A" w:rsidRDefault="004D7545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iCs/>
          <w:szCs w:val="28"/>
          <w:lang w:val="pt-BR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B8271A" w:rsidRDefault="00A11E7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I.</w:t>
      </w:r>
    </w:p>
    <w:p w:rsidR="00B8271A" w:rsidRDefault="00B8271A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Default="00B8271A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IỂM TRA 1 TIẾT </w:t>
      </w:r>
    </w:p>
    <w:p w:rsidR="00D519C7" w:rsidRPr="004D7545" w:rsidRDefault="00D519C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</w:t>
      </w:r>
      <w:r>
        <w:rPr>
          <w:rFonts w:ascii="Times New Roman" w:hAnsi="Times New Roman"/>
          <w:iCs/>
          <w:szCs w:val="28"/>
          <w:lang w:val="pt-BR"/>
        </w:rPr>
        <w:t xml:space="preserve">: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II: KHỐI ĐA DIỆN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7C25FE">
        <w:rPr>
          <w:rFonts w:ascii="Times New Roman" w:hAnsi="Times New Roman"/>
          <w:b/>
          <w:bCs/>
          <w:color w:val="FF0000"/>
          <w:sz w:val="26"/>
          <w:szCs w:val="26"/>
        </w:rPr>
        <w:t>1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KHÁI NIỆM VỀ KHỐI ĐA DIỆN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7C25FE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khái niệm về khối đa diện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2.1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. Khối </w:t>
      </w:r>
      <w:proofErr w:type="gramStart"/>
      <w:r w:rsidR="004D7545" w:rsidRPr="007C25FE">
        <w:rPr>
          <w:rFonts w:ascii="Times New Roman" w:hAnsi="Times New Roman"/>
          <w:bCs/>
          <w:sz w:val="26"/>
          <w:szCs w:val="26"/>
        </w:rPr>
        <w:t>lăng</w:t>
      </w:r>
      <w:proofErr w:type="gramEnd"/>
      <w:r w:rsidR="004D7545" w:rsidRPr="007C25FE">
        <w:rPr>
          <w:rFonts w:ascii="Times New Roman" w:hAnsi="Times New Roman"/>
          <w:bCs/>
          <w:sz w:val="26"/>
          <w:szCs w:val="26"/>
        </w:rPr>
        <w:t xml:space="preserve"> trụ và khối chóp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</w:t>
      </w:r>
      <w:r w:rsidR="004D7545" w:rsidRPr="007C25FE">
        <w:rPr>
          <w:rFonts w:ascii="Times New Roman" w:hAnsi="Times New Roman"/>
          <w:bCs/>
          <w:sz w:val="26"/>
          <w:szCs w:val="26"/>
        </w:rPr>
        <w:t>. Khái niệm về hình đa diện và khối đa diện</w:t>
      </w:r>
    </w:p>
    <w:p w:rsidR="004D7545" w:rsidRPr="007C25FE" w:rsidRDefault="007C25F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1. Khái niệm về hình đa diện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2.2.</w:t>
      </w:r>
      <w:r w:rsidR="004D7545" w:rsidRPr="007C25FE">
        <w:rPr>
          <w:rFonts w:ascii="Times New Roman" w:hAnsi="Times New Roman"/>
          <w:bCs/>
          <w:sz w:val="26"/>
          <w:szCs w:val="26"/>
        </w:rPr>
        <w:t>2. Khái niệm về khối đa diện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 Hai đa diện bằng nhau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1. Phép dời hình trong không gian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1.1. Phép tịnh tiến </w:t>
      </w:r>
      <w:proofErr w:type="gramStart"/>
      <w:r w:rsidR="004D7545" w:rsidRPr="007C25FE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4D7545" w:rsidRPr="007C25FE">
        <w:rPr>
          <w:rFonts w:ascii="Times New Roman" w:hAnsi="Times New Roman"/>
          <w:bCs/>
          <w:sz w:val="26"/>
          <w:szCs w:val="26"/>
        </w:rPr>
        <w:t xml:space="preserve"> vec tơ </w:t>
      </w:r>
      <w:r w:rsidR="004D7545" w:rsidRPr="007C25FE">
        <w:rPr>
          <w:rFonts w:ascii="Times New Roman" w:hAnsi="Times New Roman"/>
          <w:bCs/>
          <w:i/>
          <w:sz w:val="26"/>
          <w:szCs w:val="26"/>
        </w:rPr>
        <w:t>v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1.2. Phép đối xứng qua mặt phẳng (P)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1.3. Phép đối xứng tâm O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 xml:space="preserve">1.4. Phép đối xứng qua đường thẳng </w:t>
      </w:r>
    </w:p>
    <w:p w:rsidR="002A1A54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2.3.</w:t>
      </w:r>
      <w:r w:rsidR="004D7545" w:rsidRPr="007C25FE">
        <w:rPr>
          <w:rFonts w:ascii="Times New Roman" w:hAnsi="Times New Roman"/>
          <w:bCs/>
          <w:sz w:val="26"/>
          <w:szCs w:val="26"/>
        </w:rPr>
        <w:t>2. Hai hình bằng nhau</w:t>
      </w:r>
    </w:p>
    <w:p w:rsidR="004D7545" w:rsidRPr="007C25FE" w:rsidRDefault="007C25FE" w:rsidP="002A1A54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C25FE">
        <w:rPr>
          <w:rFonts w:ascii="Times New Roman" w:hAnsi="Times New Roman"/>
          <w:bCs/>
          <w:sz w:val="26"/>
          <w:szCs w:val="26"/>
        </w:rPr>
        <w:t>2.4</w:t>
      </w:r>
      <w:r w:rsidR="004D7545" w:rsidRPr="007C25FE">
        <w:rPr>
          <w:rFonts w:ascii="Times New Roman" w:hAnsi="Times New Roman"/>
          <w:bCs/>
          <w:sz w:val="26"/>
          <w:szCs w:val="26"/>
        </w:rPr>
        <w:t>. Phân chia và lắp ghép các khối đa diện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lastRenderedPageBreak/>
        <w:t xml:space="preserve">Bài </w:t>
      </w:r>
      <w:r w:rsidR="007C25FE">
        <w:rPr>
          <w:rFonts w:ascii="Times New Roman" w:hAnsi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KHỐI ĐA</w:t>
      </w:r>
      <w:bookmarkStart w:id="0" w:name="_GoBack"/>
      <w:bookmarkEnd w:id="0"/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 DIỆN LỒI VÀ KHỐI ĐA DIỆN ĐỀU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</w:t>
      </w:r>
      <w:r w:rsidR="007C25FE">
        <w:rPr>
          <w:rFonts w:ascii="Times New Roman" w:hAnsi="Times New Roman"/>
          <w:iCs/>
          <w:szCs w:val="28"/>
          <w:lang w:val="pt-BR"/>
        </w:rPr>
        <w:t>1</w:t>
      </w:r>
      <w:r w:rsidR="005C57C7">
        <w:rPr>
          <w:rFonts w:ascii="Times New Roman" w:hAnsi="Times New Roman"/>
          <w:iCs/>
          <w:szCs w:val="28"/>
          <w:lang w:val="pt-BR"/>
        </w:rPr>
        <w:t xml:space="preserve">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khối đa diện lồi và khối đa diện đều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D147BF" w:rsidRDefault="00D147BF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D147BF">
        <w:rPr>
          <w:rFonts w:ascii="Times New Roman" w:hAnsi="Times New Roman"/>
          <w:bCs/>
          <w:sz w:val="26"/>
          <w:szCs w:val="26"/>
        </w:rPr>
        <w:t>2.1</w:t>
      </w:r>
      <w:r w:rsidR="004D7545" w:rsidRPr="00D147BF">
        <w:rPr>
          <w:rFonts w:ascii="Times New Roman" w:hAnsi="Times New Roman"/>
          <w:bCs/>
          <w:sz w:val="26"/>
          <w:szCs w:val="26"/>
        </w:rPr>
        <w:t>. Khối đa diện lồi</w:t>
      </w:r>
    </w:p>
    <w:p w:rsidR="004D7545" w:rsidRPr="00D147BF" w:rsidRDefault="00D147BF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D147BF">
        <w:rPr>
          <w:rFonts w:ascii="Times New Roman" w:hAnsi="Times New Roman"/>
          <w:bCs/>
          <w:sz w:val="26"/>
          <w:szCs w:val="26"/>
        </w:rPr>
        <w:t>2.2</w:t>
      </w:r>
      <w:r w:rsidR="004D7545" w:rsidRPr="00D147BF">
        <w:rPr>
          <w:rFonts w:ascii="Times New Roman" w:hAnsi="Times New Roman"/>
          <w:bCs/>
          <w:sz w:val="26"/>
          <w:szCs w:val="26"/>
        </w:rPr>
        <w:t>. Khối đa diện đều</w:t>
      </w:r>
    </w:p>
    <w:p w:rsidR="004D7545" w:rsidRPr="004D7545" w:rsidRDefault="00D147BF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D147BF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2. Định lí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</w:t>
      </w:r>
      <w:r w:rsidR="007C25FE">
        <w:rPr>
          <w:rFonts w:ascii="Times New Roman" w:hAnsi="Times New Roman"/>
          <w:b/>
          <w:bCs/>
          <w:color w:val="FF0000"/>
          <w:sz w:val="26"/>
          <w:szCs w:val="26"/>
        </w:rPr>
        <w:t>3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: KHÁI NIỆM VỀ THỂ TÍCH CỦA KHỐI ĐA DIỆN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</w:t>
      </w:r>
      <w:r w:rsidR="007C25FE">
        <w:rPr>
          <w:rFonts w:ascii="Times New Roman" w:hAnsi="Times New Roman"/>
          <w:iCs/>
          <w:szCs w:val="28"/>
          <w:lang w:val="pt-BR"/>
        </w:rPr>
        <w:t>4</w:t>
      </w:r>
      <w:r w:rsidR="005C57C7">
        <w:rPr>
          <w:rFonts w:ascii="Times New Roman" w:hAnsi="Times New Roman"/>
          <w:iCs/>
          <w:szCs w:val="28"/>
          <w:lang w:val="pt-BR"/>
        </w:rPr>
        <w:t xml:space="preserve">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khái niệm về thể tích của khối đa diện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D147BF" w:rsidRDefault="00D147BF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D147BF">
        <w:rPr>
          <w:rFonts w:ascii="Times New Roman" w:hAnsi="Times New Roman"/>
          <w:bCs/>
          <w:sz w:val="26"/>
          <w:szCs w:val="26"/>
        </w:rPr>
        <w:t>2.1</w:t>
      </w:r>
      <w:r w:rsidR="004D7545" w:rsidRPr="00D147BF">
        <w:rPr>
          <w:rFonts w:ascii="Times New Roman" w:hAnsi="Times New Roman"/>
          <w:bCs/>
          <w:sz w:val="26"/>
          <w:szCs w:val="26"/>
        </w:rPr>
        <w:t>. Khái niệm về thể tích khối đa diện</w:t>
      </w:r>
    </w:p>
    <w:p w:rsidR="00D147BF" w:rsidRPr="00D147BF" w:rsidRDefault="00D147BF" w:rsidP="00D147BF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D147BF">
        <w:rPr>
          <w:rFonts w:ascii="Times New Roman" w:hAnsi="Times New Roman"/>
          <w:bCs/>
          <w:sz w:val="26"/>
          <w:szCs w:val="26"/>
        </w:rPr>
        <w:t>2.2</w:t>
      </w:r>
      <w:r w:rsidR="004D7545" w:rsidRPr="00D147BF">
        <w:rPr>
          <w:rFonts w:ascii="Times New Roman" w:hAnsi="Times New Roman"/>
          <w:bCs/>
          <w:sz w:val="26"/>
          <w:szCs w:val="26"/>
        </w:rPr>
        <w:t xml:space="preserve">. Thể tích khối </w:t>
      </w:r>
      <w:proofErr w:type="gramStart"/>
      <w:r w:rsidR="004D7545" w:rsidRPr="00D147BF">
        <w:rPr>
          <w:rFonts w:ascii="Times New Roman" w:hAnsi="Times New Roman"/>
          <w:bCs/>
          <w:sz w:val="26"/>
          <w:szCs w:val="26"/>
        </w:rPr>
        <w:t>lăng</w:t>
      </w:r>
      <w:proofErr w:type="gramEnd"/>
      <w:r w:rsidR="004D7545" w:rsidRPr="00D147BF">
        <w:rPr>
          <w:rFonts w:ascii="Times New Roman" w:hAnsi="Times New Roman"/>
          <w:bCs/>
          <w:sz w:val="26"/>
          <w:szCs w:val="26"/>
        </w:rPr>
        <w:t xml:space="preserve"> trụ</w:t>
      </w:r>
    </w:p>
    <w:p w:rsidR="00D401C7" w:rsidRDefault="00D147BF" w:rsidP="00D147BF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D147BF">
        <w:rPr>
          <w:rFonts w:ascii="Times New Roman" w:hAnsi="Times New Roman"/>
          <w:bCs/>
          <w:sz w:val="26"/>
          <w:szCs w:val="26"/>
        </w:rPr>
        <w:t>2.3</w:t>
      </w:r>
      <w:r w:rsidR="004D7545" w:rsidRPr="00D147BF">
        <w:rPr>
          <w:rFonts w:ascii="Times New Roman" w:hAnsi="Times New Roman"/>
          <w:bCs/>
          <w:sz w:val="26"/>
          <w:szCs w:val="26"/>
        </w:rPr>
        <w:t xml:space="preserve">. Thể tích khối </w:t>
      </w:r>
      <w:r>
        <w:rPr>
          <w:rFonts w:ascii="Times New Roman" w:hAnsi="Times New Roman"/>
          <w:bCs/>
          <w:sz w:val="26"/>
          <w:szCs w:val="26"/>
        </w:rPr>
        <w:t>chop</w:t>
      </w:r>
    </w:p>
    <w:p w:rsidR="00D401C7" w:rsidRDefault="004D7545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II</w:t>
      </w:r>
    </w:p>
    <w:p w:rsidR="00D401C7" w:rsidRDefault="004D7545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iCs/>
          <w:szCs w:val="28"/>
          <w:lang w:val="pt-BR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5C57C7">
        <w:rPr>
          <w:rFonts w:ascii="Times New Roman" w:hAnsi="Times New Roman"/>
          <w:iCs/>
          <w:szCs w:val="28"/>
          <w:lang w:val="pt-BR"/>
        </w:rPr>
        <w:t xml:space="preserve"> 0</w:t>
      </w:r>
      <w:r w:rsidR="007C25FE">
        <w:rPr>
          <w:rFonts w:ascii="Times New Roman" w:hAnsi="Times New Roman"/>
          <w:iCs/>
          <w:szCs w:val="28"/>
          <w:lang w:val="pt-BR"/>
        </w:rPr>
        <w:t>1</w:t>
      </w:r>
      <w:r w:rsidR="005C57C7">
        <w:rPr>
          <w:rFonts w:ascii="Times New Roman" w:hAnsi="Times New Roman"/>
          <w:iCs/>
          <w:szCs w:val="28"/>
          <w:lang w:val="pt-BR"/>
        </w:rPr>
        <w:t xml:space="preserve">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D401C7" w:rsidRDefault="00A11E7E" w:rsidP="00D401C7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>
        <w:rPr>
          <w:rFonts w:ascii="Times New Roman" w:hAnsi="Times New Roman"/>
          <w:b/>
          <w:bCs/>
          <w:sz w:val="26"/>
          <w:szCs w:val="26"/>
        </w:rPr>
        <w:t>: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IV</w:t>
      </w:r>
    </w:p>
    <w:p w:rsidR="00D401C7" w:rsidRDefault="00D401C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401C7" w:rsidRDefault="00D519C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D519C7">
        <w:rPr>
          <w:rFonts w:ascii="Times New Roman" w:hAnsi="Times New Roman"/>
          <w:b/>
          <w:bCs/>
          <w:sz w:val="26"/>
          <w:szCs w:val="26"/>
        </w:rPr>
        <w:t>ÔN THI HỌC KỲ</w:t>
      </w:r>
    </w:p>
    <w:p w:rsidR="00D401C7" w:rsidRDefault="00D519C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iCs/>
          <w:szCs w:val="28"/>
          <w:lang w:val="pt-BR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----</w:t>
      </w:r>
    </w:p>
    <w:p w:rsidR="00D401C7" w:rsidRPr="004D7545" w:rsidRDefault="00D401C7" w:rsidP="003F04A3">
      <w:pPr>
        <w:keepNext/>
        <w:spacing w:before="120" w:line="276" w:lineRule="auto"/>
        <w:jc w:val="center"/>
        <w:outlineLvl w:val="3"/>
        <w:rPr>
          <w:rFonts w:ascii="Times New Roman" w:hAnsi="Times New Roman"/>
          <w:szCs w:val="28"/>
          <w:lang w:val="pt-BR"/>
        </w:rPr>
      </w:pPr>
    </w:p>
    <w:p w:rsidR="00D401C7" w:rsidRDefault="00D401C7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4D7545" w:rsidRDefault="007B11F5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4D754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1. Phòng học chuyên môn hóa/nhà xưởng:</w:t>
      </w:r>
      <w:r w:rsidR="000413BE">
        <w:rPr>
          <w:rFonts w:ascii="Times New Roman" w:hAnsi="Times New Roman"/>
          <w:szCs w:val="28"/>
          <w:lang w:val="sv-SE"/>
        </w:rPr>
        <w:t xml:space="preserve"> </w:t>
      </w:r>
      <w:r w:rsidR="001464F4">
        <w:rPr>
          <w:rFonts w:ascii="Times New Roman" w:hAnsi="Times New Roman"/>
          <w:szCs w:val="28"/>
          <w:lang w:val="sv-SE"/>
        </w:rPr>
        <w:t>phòng học lý thuyết.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1464F4">
        <w:rPr>
          <w:rFonts w:ascii="Times New Roman" w:hAnsi="Times New Roman"/>
          <w:szCs w:val="28"/>
          <w:lang w:val="sv-SE"/>
        </w:rPr>
        <w:t>bảng, máy chiếu, hệ thống âm thanh.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1464F4">
        <w:rPr>
          <w:rFonts w:ascii="Times New Roman" w:hAnsi="Times New Roman"/>
          <w:szCs w:val="28"/>
          <w:lang w:val="sv-SE"/>
        </w:rPr>
        <w:t xml:space="preserve"> phấn, khăn lau bảng.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4. Các điều kiện khác:</w:t>
      </w:r>
      <w:r w:rsidR="001464F4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4D7545" w:rsidRDefault="007B11F5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4D754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4D7545" w:rsidRDefault="007B11F5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1. Nội dung:</w:t>
      </w:r>
    </w:p>
    <w:p w:rsidR="007B11F5" w:rsidRDefault="007B11F5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lastRenderedPageBreak/>
        <w:t>- Kiến thức:</w:t>
      </w:r>
      <w:r w:rsidR="001464F4">
        <w:rPr>
          <w:rFonts w:ascii="Times New Roman" w:hAnsi="Times New Roman"/>
          <w:szCs w:val="28"/>
          <w:lang w:val="sv-SE"/>
        </w:rPr>
        <w:t xml:space="preserve">   + Các khái niệm cơ bản</w:t>
      </w:r>
    </w:p>
    <w:p w:rsidR="001464F4" w:rsidRDefault="001464F4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sv-SE"/>
        </w:rPr>
        <w:tab/>
        <w:t>+ Một số định lý</w:t>
      </w:r>
    </w:p>
    <w:p w:rsidR="001464F4" w:rsidRPr="004D7545" w:rsidRDefault="001464F4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sv-SE"/>
        </w:rPr>
        <w:tab/>
        <w:t>+ Phương pháp làm bài tập.</w:t>
      </w:r>
    </w:p>
    <w:p w:rsidR="001464F4" w:rsidRDefault="001464F4" w:rsidP="001464F4">
      <w:pPr>
        <w:spacing w:line="276" w:lineRule="auto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    </w:t>
      </w:r>
      <w:r w:rsidR="007B11F5" w:rsidRPr="004D754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 xml:space="preserve">     </w:t>
      </w:r>
    </w:p>
    <w:p w:rsidR="001464F4" w:rsidRPr="004D7545" w:rsidRDefault="001464F4" w:rsidP="001464F4">
      <w:pPr>
        <w:spacing w:line="276" w:lineRule="auto"/>
        <w:ind w:left="1440" w:firstLine="720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>+ Hình thành cho học sinh khả năng suy luận có lí, khả năng tiếp nhận, biểu đạt các vấn đề một cách chính xác</w:t>
      </w:r>
    </w:p>
    <w:p w:rsidR="001464F4" w:rsidRPr="004D7545" w:rsidRDefault="001464F4" w:rsidP="001464F4">
      <w:pPr>
        <w:spacing w:line="276" w:lineRule="auto"/>
        <w:rPr>
          <w:rFonts w:ascii="Times New Roman" w:hAnsi="Times New Roman"/>
          <w:color w:val="FF0000"/>
          <w:szCs w:val="28"/>
        </w:rPr>
      </w:pPr>
      <w:r w:rsidRPr="004D7545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4D7545">
        <w:rPr>
          <w:rFonts w:ascii="Times New Roman" w:hAnsi="Times New Roman"/>
          <w:szCs w:val="28"/>
        </w:rPr>
        <w:t>+ Tính toán nhanh, chính xác.</w:t>
      </w:r>
    </w:p>
    <w:p w:rsidR="007B11F5" w:rsidRPr="004D7545" w:rsidRDefault="007B11F5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Default="007B11F5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1464F4" w:rsidRDefault="001464F4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bài kiểm tra tại lớp và thi hết học phần: Tự luận.</w:t>
      </w:r>
    </w:p>
    <w:p w:rsidR="001464F4" w:rsidRPr="004D7545" w:rsidRDefault="001464F4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Thời gian thi: 90 phút.</w:t>
      </w:r>
    </w:p>
    <w:p w:rsidR="007B11F5" w:rsidRPr="004D7545" w:rsidRDefault="007B11F5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4D754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Default="007B11F5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0413BE" w:rsidRPr="000413BE" w:rsidRDefault="007A2138" w:rsidP="000413BE">
      <w:pPr>
        <w:numPr>
          <w:ilvl w:val="0"/>
          <w:numId w:val="20"/>
        </w:numPr>
        <w:tabs>
          <w:tab w:val="clear" w:pos="1069"/>
          <w:tab w:val="num" w:pos="927"/>
          <w:tab w:val="left" w:leader="dot" w:pos="9540"/>
        </w:tabs>
        <w:ind w:left="927"/>
        <w:rPr>
          <w:rFonts w:ascii="Times New Roman" w:hAnsi="Times New Roman"/>
          <w:szCs w:val="28"/>
        </w:rPr>
      </w:pPr>
      <w:r w:rsidRPr="007A2138">
        <w:rPr>
          <w:rFonts w:ascii="Times New Roman" w:hAnsi="Times New Roman"/>
          <w:szCs w:val="28"/>
        </w:rPr>
        <w:t>Dành cho học sinh năm thứ hai (học kì 1), trình độ trung cấp</w:t>
      </w:r>
      <w:r w:rsidR="000413BE">
        <w:rPr>
          <w:rFonts w:ascii="Times New Roman" w:hAnsi="Times New Roman"/>
          <w:szCs w:val="28"/>
        </w:rPr>
        <w:t xml:space="preserve"> chuyên nghiệp (9+3 và 9+4)</w:t>
      </w:r>
      <w:r>
        <w:rPr>
          <w:rFonts w:ascii="Times New Roman" w:hAnsi="Times New Roman"/>
          <w:szCs w:val="28"/>
        </w:rPr>
        <w:t>, trường Cao đẳng Kỹ thuật Lý Tự Trọng, Tp.HCM.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0413BE" w:rsidRPr="000413BE" w:rsidRDefault="000413BE" w:rsidP="000413BE">
      <w:pPr>
        <w:spacing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413BE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 xml:space="preserve"> 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 xml:space="preserve">A và 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>B dạy song song nhau.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>Kết hợp giảng dạy lí thuyết và bài tập để khắc sâu kiến thức cơ bản, rèn luyện kĩ năng giải toán cho học sinh.</w:t>
      </w:r>
    </w:p>
    <w:p w:rsidR="000413BE" w:rsidRPr="000413BE" w:rsidRDefault="000413BE" w:rsidP="000413BE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i/>
          <w:szCs w:val="28"/>
          <w:lang w:val="sv-SE"/>
        </w:rPr>
        <w:t xml:space="preserve">     </w:t>
      </w:r>
      <w:r w:rsidRPr="000413BE">
        <w:rPr>
          <w:rFonts w:ascii="Times New Roman" w:hAnsi="Times New Roman"/>
          <w:szCs w:val="28"/>
          <w:lang w:val="sv-SE"/>
        </w:rPr>
        <w:t>- Đối với người học: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 xml:space="preserve">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 xml:space="preserve">A và 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>B học song song nhau.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 xml:space="preserve">Kết hợp học lí thuyết và bài tập để khắc sâu kiến thức cơ bản, rèn luyện kĩ năng giải </w:t>
      </w:r>
      <w:proofErr w:type="gramStart"/>
      <w:r w:rsidRPr="000413BE">
        <w:rPr>
          <w:rFonts w:ascii="Times New Roman" w:hAnsi="Times New Roman"/>
          <w:bCs/>
          <w:sz w:val="26"/>
          <w:szCs w:val="26"/>
        </w:rPr>
        <w:t>toán .</w:t>
      </w:r>
      <w:proofErr w:type="gramEnd"/>
    </w:p>
    <w:p w:rsidR="007B11F5" w:rsidRDefault="007B11F5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3. Những trọng tâm cần chú ý:</w:t>
      </w:r>
    </w:p>
    <w:p w:rsidR="001464F4" w:rsidRDefault="0028595C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8595C" w:rsidRDefault="0028595C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Hình không gian: Hai đường thẳng vuông góc; đường thẳng vuông góc mặt phẳng; mặt phẳng vuông góc mặt phẳng.</w:t>
      </w:r>
    </w:p>
    <w:p w:rsidR="007B11F5" w:rsidRDefault="001464F4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</w:t>
      </w:r>
      <w:r w:rsidR="007B11F5" w:rsidRPr="004D7545">
        <w:rPr>
          <w:rFonts w:ascii="Times New Roman" w:hAnsi="Times New Roman"/>
          <w:szCs w:val="28"/>
          <w:lang w:val="sv-SE"/>
        </w:rPr>
        <w:t>4. Tài liệu tham khảo: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Đại số và giải tích 11 (chương trình chuẩn), </w:t>
      </w:r>
      <w:r w:rsidRPr="007A2138">
        <w:rPr>
          <w:rFonts w:ascii="Times New Roman" w:hAnsi="Times New Roman"/>
          <w:i/>
          <w:szCs w:val="28"/>
        </w:rPr>
        <w:t>Trần Văn Hạo (Tổng chủ biên) – Vũ Tuấn (chủ biên) – Đào Ngọc Nam – Lê Văn Tiến – Vũ Viết Yên</w:t>
      </w:r>
      <w:r w:rsidRPr="007A2138">
        <w:rPr>
          <w:rFonts w:ascii="Times New Roman" w:hAnsi="Times New Roman"/>
          <w:szCs w:val="28"/>
        </w:rPr>
        <w:t xml:space="preserve"> –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- </w:t>
      </w:r>
      <w:r w:rsidRPr="007A2138">
        <w:rPr>
          <w:rFonts w:ascii="Times New Roman" w:hAnsi="Times New Roman"/>
          <w:szCs w:val="28"/>
        </w:rPr>
        <w:t xml:space="preserve">Giải tích 12 (chương trình chuẩn), </w:t>
      </w:r>
      <w:r w:rsidRPr="007A2138">
        <w:rPr>
          <w:rFonts w:ascii="Times New Roman" w:hAnsi="Times New Roman"/>
          <w:i/>
          <w:szCs w:val="28"/>
        </w:rPr>
        <w:t>Trần Văn Hạo (Tổng chủ biên) – Vũ Tuấn (chủ biên) – Lê Thị Thiên Hương – Nguyễn Tiến Tài – Cấn Văn Tuất</w:t>
      </w:r>
      <w:r w:rsidRPr="007A2138">
        <w:rPr>
          <w:rFonts w:ascii="Times New Roman" w:hAnsi="Times New Roman"/>
          <w:szCs w:val="28"/>
        </w:rPr>
        <w:t xml:space="preserve"> –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Hình học 11 (chương trình chuẩn), </w:t>
      </w:r>
      <w:r w:rsidRPr="007A2138">
        <w:rPr>
          <w:rFonts w:ascii="Times New Roman" w:hAnsi="Times New Roman"/>
          <w:i/>
          <w:szCs w:val="28"/>
        </w:rPr>
        <w:t xml:space="preserve">Trần Văn Hạo (Tổng chủ biên) – Nguyễn Mộng Hy (chủ biên) – Khu Quốc Anh – Nguyễn Hà Thanh </w:t>
      </w:r>
      <w:r w:rsidRPr="007A2138">
        <w:rPr>
          <w:rFonts w:ascii="Times New Roman" w:hAnsi="Times New Roman"/>
          <w:szCs w:val="28"/>
        </w:rPr>
        <w:t xml:space="preserve">–  </w:t>
      </w:r>
      <w:r w:rsidRPr="007A2138">
        <w:rPr>
          <w:rFonts w:ascii="Times New Roman" w:hAnsi="Times New Roman"/>
          <w:i/>
          <w:szCs w:val="28"/>
        </w:rPr>
        <w:t>Phan Văn Viện</w:t>
      </w:r>
      <w:r w:rsidRPr="007A2138">
        <w:rPr>
          <w:rFonts w:ascii="Times New Roman" w:hAnsi="Times New Roman"/>
          <w:szCs w:val="28"/>
        </w:rPr>
        <w:t>-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Hình học 12 (chương trình chuẩn), </w:t>
      </w:r>
      <w:r w:rsidRPr="007A2138">
        <w:rPr>
          <w:rFonts w:ascii="Times New Roman" w:hAnsi="Times New Roman"/>
          <w:i/>
          <w:szCs w:val="28"/>
        </w:rPr>
        <w:t>Trần Văn Hạo (Tổng chủ biên) – Nguyễn Mộng Hy (chủ biên) – Khu Quốc Anh – Trần Đức Huyên</w:t>
      </w:r>
      <w:r w:rsidRPr="007A2138">
        <w:rPr>
          <w:rFonts w:ascii="Times New Roman" w:hAnsi="Times New Roman"/>
          <w:szCs w:val="28"/>
        </w:rPr>
        <w:t xml:space="preserve"> -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B11F5" w:rsidRPr="004D7545" w:rsidRDefault="007B11F5" w:rsidP="003F04A3">
      <w:pPr>
        <w:spacing w:before="120" w:line="276" w:lineRule="auto"/>
        <w:ind w:firstLine="426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Pr="0070543A" w:rsidRDefault="001464F4" w:rsidP="003F04A3">
      <w:pPr>
        <w:spacing w:line="276" w:lineRule="auto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Pr="0070543A">
        <w:rPr>
          <w:rFonts w:ascii="Times New Roman" w:hAnsi="Times New Roman"/>
          <w:iCs/>
          <w:szCs w:val="28"/>
          <w:lang w:val="pt-BR"/>
        </w:rPr>
        <w:t xml:space="preserve">- Tùy tình hình </w:t>
      </w:r>
      <w:r w:rsidR="0070543A" w:rsidRPr="0070543A">
        <w:rPr>
          <w:rFonts w:ascii="Times New Roman" w:hAnsi="Times New Roman"/>
          <w:iCs/>
          <w:szCs w:val="28"/>
          <w:lang w:val="pt-BR"/>
        </w:rPr>
        <w:t xml:space="preserve">kiến thức của </w:t>
      </w:r>
      <w:r w:rsidRPr="0070543A">
        <w:rPr>
          <w:rFonts w:ascii="Times New Roman" w:hAnsi="Times New Roman"/>
          <w:iCs/>
          <w:szCs w:val="28"/>
          <w:lang w:val="pt-BR"/>
        </w:rPr>
        <w:t>học sinh mỗi năm, các bài tập</w:t>
      </w:r>
      <w:r w:rsidR="0070543A" w:rsidRPr="0070543A">
        <w:rPr>
          <w:rFonts w:ascii="Times New Roman" w:hAnsi="Times New Roman"/>
          <w:iCs/>
          <w:szCs w:val="28"/>
          <w:lang w:val="pt-BR"/>
        </w:rPr>
        <w:t xml:space="preserve"> khó</w:t>
      </w:r>
      <w:r w:rsidRPr="0070543A">
        <w:rPr>
          <w:rFonts w:ascii="Times New Roman" w:hAnsi="Times New Roman"/>
          <w:iCs/>
          <w:szCs w:val="28"/>
          <w:lang w:val="pt-BR"/>
        </w:rPr>
        <w:t xml:space="preserve"> có thể bổ sung </w:t>
      </w:r>
      <w:r w:rsidR="0070543A" w:rsidRPr="0070543A">
        <w:rPr>
          <w:rFonts w:ascii="Times New Roman" w:hAnsi="Times New Roman"/>
          <w:iCs/>
          <w:szCs w:val="28"/>
          <w:lang w:val="pt-BR"/>
        </w:rPr>
        <w:t>thêm ít hoặc nhiều.</w:t>
      </w:r>
    </w:p>
    <w:sectPr w:rsidR="004D354C" w:rsidRPr="0070543A" w:rsidSect="002C0545">
      <w:footerReference w:type="default" r:id="rId17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8FC" w:rsidRDefault="003F58FC" w:rsidP="004D354C">
      <w:r>
        <w:separator/>
      </w:r>
    </w:p>
  </w:endnote>
  <w:endnote w:type="continuationSeparator" w:id="0">
    <w:p w:rsidR="003F58FC" w:rsidRDefault="003F58FC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4F4" w:rsidRDefault="001464F4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2A1A54">
      <w:rPr>
        <w:caps/>
        <w:noProof/>
        <w:color w:val="4472C4" w:themeColor="accent1"/>
      </w:rPr>
      <w:t>15</w:t>
    </w:r>
    <w:r>
      <w:rPr>
        <w:caps/>
        <w:noProof/>
        <w:color w:val="4472C4" w:themeColor="accent1"/>
      </w:rPr>
      <w:fldChar w:fldCharType="end"/>
    </w:r>
  </w:p>
  <w:p w:rsidR="001464F4" w:rsidRDefault="001464F4" w:rsidP="00B8271A">
    <w:pPr>
      <w:pStyle w:val="Footer"/>
      <w:tabs>
        <w:tab w:val="clear" w:pos="4680"/>
        <w:tab w:val="clear" w:pos="9360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8FC" w:rsidRDefault="003F58FC" w:rsidP="004D354C">
      <w:r>
        <w:separator/>
      </w:r>
    </w:p>
  </w:footnote>
  <w:footnote w:type="continuationSeparator" w:id="0">
    <w:p w:rsidR="003F58FC" w:rsidRDefault="003F58FC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17"/>
  </w:num>
  <w:num w:numId="5">
    <w:abstractNumId w:val="2"/>
  </w:num>
  <w:num w:numId="6">
    <w:abstractNumId w:val="0"/>
  </w:num>
  <w:num w:numId="7">
    <w:abstractNumId w:val="12"/>
  </w:num>
  <w:num w:numId="8">
    <w:abstractNumId w:val="8"/>
  </w:num>
  <w:num w:numId="9">
    <w:abstractNumId w:val="14"/>
  </w:num>
  <w:num w:numId="10">
    <w:abstractNumId w:val="1"/>
  </w:num>
  <w:num w:numId="11">
    <w:abstractNumId w:val="13"/>
  </w:num>
  <w:num w:numId="12">
    <w:abstractNumId w:val="5"/>
  </w:num>
  <w:num w:numId="13">
    <w:abstractNumId w:val="16"/>
  </w:num>
  <w:num w:numId="14">
    <w:abstractNumId w:val="18"/>
  </w:num>
  <w:num w:numId="15">
    <w:abstractNumId w:val="10"/>
  </w:num>
  <w:num w:numId="16">
    <w:abstractNumId w:val="7"/>
  </w:num>
  <w:num w:numId="17">
    <w:abstractNumId w:val="4"/>
  </w:num>
  <w:num w:numId="18">
    <w:abstractNumId w:val="9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7DEC"/>
    <w:rsid w:val="000413BE"/>
    <w:rsid w:val="00062D08"/>
    <w:rsid w:val="00077890"/>
    <w:rsid w:val="00135FD2"/>
    <w:rsid w:val="0013776A"/>
    <w:rsid w:val="001464F4"/>
    <w:rsid w:val="0019401A"/>
    <w:rsid w:val="00195B35"/>
    <w:rsid w:val="001B7F20"/>
    <w:rsid w:val="001D1DA1"/>
    <w:rsid w:val="001D485C"/>
    <w:rsid w:val="001E3EFB"/>
    <w:rsid w:val="001F6ACB"/>
    <w:rsid w:val="00227A8C"/>
    <w:rsid w:val="00270DF2"/>
    <w:rsid w:val="0028595C"/>
    <w:rsid w:val="00285E77"/>
    <w:rsid w:val="002A1A54"/>
    <w:rsid w:val="002B202A"/>
    <w:rsid w:val="002C0545"/>
    <w:rsid w:val="002E2C2D"/>
    <w:rsid w:val="00344FF6"/>
    <w:rsid w:val="00353693"/>
    <w:rsid w:val="003858BF"/>
    <w:rsid w:val="0039763B"/>
    <w:rsid w:val="003A5113"/>
    <w:rsid w:val="003D45BB"/>
    <w:rsid w:val="003F04A3"/>
    <w:rsid w:val="003F58FC"/>
    <w:rsid w:val="004B242F"/>
    <w:rsid w:val="004D354C"/>
    <w:rsid w:val="004D7545"/>
    <w:rsid w:val="004D7C95"/>
    <w:rsid w:val="004E3865"/>
    <w:rsid w:val="005244CC"/>
    <w:rsid w:val="00563E06"/>
    <w:rsid w:val="0058077A"/>
    <w:rsid w:val="00591B17"/>
    <w:rsid w:val="005925F5"/>
    <w:rsid w:val="00596DBF"/>
    <w:rsid w:val="005A06DF"/>
    <w:rsid w:val="005C57C7"/>
    <w:rsid w:val="005D2BEA"/>
    <w:rsid w:val="005E49DE"/>
    <w:rsid w:val="00671287"/>
    <w:rsid w:val="006935F3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52728"/>
    <w:rsid w:val="008C58F7"/>
    <w:rsid w:val="008C6C83"/>
    <w:rsid w:val="008E2728"/>
    <w:rsid w:val="00906DB4"/>
    <w:rsid w:val="009112DB"/>
    <w:rsid w:val="00913262"/>
    <w:rsid w:val="00924874"/>
    <w:rsid w:val="009356D6"/>
    <w:rsid w:val="00947653"/>
    <w:rsid w:val="00970DA8"/>
    <w:rsid w:val="00973ABD"/>
    <w:rsid w:val="009A3A6B"/>
    <w:rsid w:val="00A11E7E"/>
    <w:rsid w:val="00A16954"/>
    <w:rsid w:val="00A517DB"/>
    <w:rsid w:val="00A60BC5"/>
    <w:rsid w:val="00AB708E"/>
    <w:rsid w:val="00AD71A1"/>
    <w:rsid w:val="00B10EB8"/>
    <w:rsid w:val="00B34494"/>
    <w:rsid w:val="00B35E0F"/>
    <w:rsid w:val="00B8271A"/>
    <w:rsid w:val="00BB1784"/>
    <w:rsid w:val="00BF080E"/>
    <w:rsid w:val="00C05689"/>
    <w:rsid w:val="00C10935"/>
    <w:rsid w:val="00C34277"/>
    <w:rsid w:val="00C37205"/>
    <w:rsid w:val="00C52BF9"/>
    <w:rsid w:val="00C75D48"/>
    <w:rsid w:val="00C8272F"/>
    <w:rsid w:val="00C96BF3"/>
    <w:rsid w:val="00CA2036"/>
    <w:rsid w:val="00CA5E7E"/>
    <w:rsid w:val="00CA7596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65A6"/>
    <w:rsid w:val="00DE7CDD"/>
    <w:rsid w:val="00E60886"/>
    <w:rsid w:val="00EA595C"/>
    <w:rsid w:val="00ED1364"/>
    <w:rsid w:val="00EF3F91"/>
    <w:rsid w:val="00EF621D"/>
    <w:rsid w:val="00F13230"/>
    <w:rsid w:val="00F16003"/>
    <w:rsid w:val="00F44D06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80FF24-EEC3-4B38-BB80-2FD6C91DB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21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495BF-D21E-49C3-898E-D3AC7CC79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16800</TotalTime>
  <Pages>16</Pages>
  <Words>2488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BA HUY</cp:lastModifiedBy>
  <cp:revision>51</cp:revision>
  <dcterms:created xsi:type="dcterms:W3CDTF">2017-03-19T00:52:00Z</dcterms:created>
  <dcterms:modified xsi:type="dcterms:W3CDTF">2017-04-03T02:11:00Z</dcterms:modified>
</cp:coreProperties>
</file>